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124F77"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90805</wp:posOffset>
            </wp:positionH>
            <wp:positionV relativeFrom="paragraph">
              <wp:posOffset>86995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C34E08">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w:t>
      </w:r>
      <w:r w:rsidR="00605750">
        <w:rPr>
          <w:rFonts w:ascii="ＭＳ 明朝" w:hAnsi="ＭＳ ゴシック" w:hint="eastAsia"/>
          <w:b/>
          <w:color w:val="auto"/>
          <w:sz w:val="30"/>
          <w:szCs w:val="30"/>
        </w:rPr>
        <w:t>室蘭工業大学</w:t>
      </w:r>
      <w:r w:rsidR="00C34E08">
        <w:rPr>
          <w:rFonts w:ascii="ＭＳ 明朝" w:hAnsi="ＭＳ ゴシック" w:hint="eastAsia"/>
          <w:b/>
          <w:color w:val="auto"/>
          <w:sz w:val="30"/>
          <w:szCs w:val="30"/>
        </w:rPr>
        <w:t>社会人研修プログラム</w:t>
      </w:r>
      <w:r w:rsidR="00057050" w:rsidRPr="00FA793D">
        <w:rPr>
          <w:rFonts w:ascii="ＭＳ 明朝" w:hAnsi="ＭＳ ゴシック" w:hint="eastAsia"/>
          <w:b/>
          <w:color w:val="auto"/>
          <w:sz w:val="30"/>
          <w:szCs w:val="30"/>
          <w:lang w:eastAsia="zh-TW"/>
        </w:rPr>
        <w:t>実施要項</w:t>
      </w: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4E08" w:rsidRPr="00C34E08" w:rsidRDefault="00C34E08" w:rsidP="00C34E08">
            <w:pPr>
              <w:widowControl/>
              <w:overflowPunct/>
              <w:adjustRightInd/>
              <w:jc w:val="left"/>
              <w:textAlignment w:val="auto"/>
              <w:rPr>
                <w:rFonts w:ascii="ＭＳ 明朝" w:hAnsi="ＭＳ 明朝"/>
                <w:color w:val="auto"/>
                <w:sz w:val="20"/>
                <w:szCs w:val="20"/>
              </w:rPr>
            </w:pPr>
            <w:r w:rsidRPr="00C34E08">
              <w:rPr>
                <w:rFonts w:ascii="ＭＳ 明朝" w:hAnsi="ＭＳ 明朝" w:hint="eastAsia"/>
                <w:sz w:val="20"/>
                <w:szCs w:val="20"/>
              </w:rPr>
              <w:t>世界言語の多様性に気づく：ロマンス語について</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C34E08">
              <w:rPr>
                <w:rFonts w:ascii="ＭＳ 明朝" w:hAnsi="ＭＳ 明朝" w:hint="eastAsia"/>
                <w:sz w:val="20"/>
                <w:szCs w:val="20"/>
              </w:rPr>
              <w:t xml:space="preserve">　世界には、</w:t>
            </w:r>
            <w:r>
              <w:rPr>
                <w:rFonts w:ascii="ＭＳ 明朝" w:hAnsi="ＭＳ 明朝" w:hint="eastAsia"/>
                <w:sz w:val="20"/>
                <w:szCs w:val="20"/>
              </w:rPr>
              <w:t>6000</w:t>
            </w:r>
            <w:r w:rsidRPr="00C34E08">
              <w:rPr>
                <w:rFonts w:ascii="ＭＳ 明朝" w:hAnsi="ＭＳ 明朝" w:hint="eastAsia"/>
                <w:sz w:val="20"/>
                <w:szCs w:val="20"/>
              </w:rPr>
              <w:t>～</w:t>
            </w:r>
            <w:r>
              <w:rPr>
                <w:rFonts w:ascii="ＭＳ 明朝" w:hAnsi="ＭＳ 明朝" w:hint="eastAsia"/>
                <w:sz w:val="20"/>
                <w:szCs w:val="20"/>
              </w:rPr>
              <w:t>7000</w:t>
            </w:r>
            <w:r w:rsidRPr="00C34E08">
              <w:rPr>
                <w:rFonts w:ascii="ＭＳ 明朝" w:hAnsi="ＭＳ 明朝" w:hint="eastAsia"/>
                <w:sz w:val="20"/>
                <w:szCs w:val="20"/>
              </w:rPr>
              <w:t>の言語が話されていると言われており、言語の数ほど多様な言語特徴が観察され</w:t>
            </w:r>
            <w:r>
              <w:rPr>
                <w:rFonts w:ascii="ＭＳ 明朝" w:hAnsi="ＭＳ 明朝" w:hint="eastAsia"/>
                <w:sz w:val="20"/>
                <w:szCs w:val="20"/>
              </w:rPr>
              <w:t>ます</w:t>
            </w:r>
            <w:r w:rsidRPr="00C34E08">
              <w:rPr>
                <w:rFonts w:ascii="ＭＳ 明朝" w:hAnsi="ＭＳ 明朝" w:hint="eastAsia"/>
                <w:sz w:val="20"/>
                <w:szCs w:val="20"/>
              </w:rPr>
              <w:t>。本研修プ</w:t>
            </w:r>
            <w:bookmarkStart w:id="0" w:name="_GoBack"/>
            <w:bookmarkEnd w:id="0"/>
            <w:r w:rsidRPr="00C34E08">
              <w:rPr>
                <w:rFonts w:ascii="ＭＳ 明朝" w:hAnsi="ＭＳ 明朝" w:hint="eastAsia"/>
                <w:sz w:val="20"/>
                <w:szCs w:val="20"/>
              </w:rPr>
              <w:t>ログラムは、一般市民を対象</w:t>
            </w:r>
            <w:r>
              <w:rPr>
                <w:rFonts w:ascii="ＭＳ 明朝" w:hAnsi="ＭＳ 明朝" w:hint="eastAsia"/>
                <w:sz w:val="20"/>
                <w:szCs w:val="20"/>
              </w:rPr>
              <w:t>と</w:t>
            </w:r>
            <w:r w:rsidRPr="00C34E08">
              <w:rPr>
                <w:rFonts w:ascii="ＭＳ 明朝" w:hAnsi="ＭＳ 明朝" w:hint="eastAsia"/>
                <w:sz w:val="20"/>
                <w:szCs w:val="20"/>
              </w:rPr>
              <w:t>し、世界の言語における多様性と普遍性について認識してもらう目的で</w:t>
            </w:r>
            <w:r>
              <w:rPr>
                <w:rFonts w:ascii="ＭＳ 明朝" w:hAnsi="ＭＳ 明朝" w:hint="eastAsia"/>
                <w:sz w:val="20"/>
                <w:szCs w:val="20"/>
              </w:rPr>
              <w:t>実施します</w:t>
            </w:r>
            <w:r w:rsidRPr="00C34E08">
              <w:rPr>
                <w:rFonts w:ascii="ＭＳ 明朝" w:hAnsi="ＭＳ 明朝" w:hint="eastAsia"/>
                <w:sz w:val="20"/>
                <w:szCs w:val="20"/>
              </w:rPr>
              <w:t>。</w:t>
            </w:r>
            <w:r w:rsidRPr="00C34E08">
              <w:rPr>
                <w:rFonts w:ascii="ＭＳ 明朝" w:hAnsi="ＭＳ 明朝" w:hint="eastAsia"/>
                <w:sz w:val="20"/>
                <w:szCs w:val="20"/>
              </w:rPr>
              <w:br/>
              <w:t xml:space="preserve">　令和</w:t>
            </w:r>
            <w:r>
              <w:rPr>
                <w:rFonts w:ascii="ＭＳ 明朝" w:hAnsi="ＭＳ 明朝" w:hint="eastAsia"/>
                <w:sz w:val="20"/>
                <w:szCs w:val="20"/>
              </w:rPr>
              <w:t>4</w:t>
            </w:r>
            <w:r w:rsidRPr="00C34E08">
              <w:rPr>
                <w:rFonts w:ascii="ＭＳ 明朝" w:hAnsi="ＭＳ 明朝" w:hint="eastAsia"/>
                <w:sz w:val="20"/>
                <w:szCs w:val="20"/>
              </w:rPr>
              <w:t>年度には、主にヨーロッパで話されるロマンス語（ラテン語、フランス語、スペイン語、ポルトガル語、イタリア語）に焦点を当て、これらの言語に関する知識を得るばかりではなく、言語間に見られる類似点と相違点に気づくことを目指</w:t>
            </w:r>
            <w:r>
              <w:rPr>
                <w:rFonts w:ascii="ＭＳ 明朝" w:hAnsi="ＭＳ 明朝" w:hint="eastAsia"/>
                <w:sz w:val="20"/>
                <w:szCs w:val="20"/>
              </w:rPr>
              <w:t>します</w:t>
            </w:r>
            <w:r w:rsidRPr="00C34E08">
              <w:rPr>
                <w:rFonts w:ascii="ＭＳ 明朝" w:hAnsi="ＭＳ 明朝" w:hint="eastAsia"/>
                <w:sz w:val="20"/>
                <w:szCs w:val="20"/>
              </w:rPr>
              <w:t>。また、日本語との対照を行うことで、日本語の特徴についても再認識できる機会を提供</w:t>
            </w:r>
            <w:r>
              <w:rPr>
                <w:rFonts w:ascii="ＭＳ 明朝" w:hAnsi="ＭＳ 明朝" w:hint="eastAsia"/>
                <w:sz w:val="20"/>
                <w:szCs w:val="20"/>
              </w:rPr>
              <w:t>します</w:t>
            </w:r>
            <w:r w:rsidRPr="00C34E08">
              <w:rPr>
                <w:rFonts w:ascii="ＭＳ 明朝" w:hAnsi="ＭＳ 明朝" w:hint="eastAsia"/>
                <w:sz w:val="20"/>
                <w:szCs w:val="20"/>
              </w:rPr>
              <w:t>。※上記言語の学習経験のない方の受講も歓迎</w:t>
            </w:r>
            <w:r>
              <w:rPr>
                <w:rFonts w:ascii="ＭＳ 明朝" w:hAnsi="ＭＳ 明朝" w:hint="eastAsia"/>
                <w:sz w:val="20"/>
                <w:szCs w:val="20"/>
              </w:rPr>
              <w:t>します</w:t>
            </w:r>
            <w:r w:rsidRPr="00C34E08">
              <w:rPr>
                <w:rFonts w:ascii="ＭＳ 明朝" w:hAnsi="ＭＳ 明朝" w:hint="eastAsia"/>
                <w:sz w:val="20"/>
                <w:szCs w:val="20"/>
              </w:rPr>
              <w:t>。</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54083D"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C34E08">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C34E08" w:rsidRPr="006D3BD6" w:rsidRDefault="00C34E08" w:rsidP="00C34E08">
            <w:pPr>
              <w:rPr>
                <w:rFonts w:ascii="ＭＳ 明朝" w:hAnsi="ＭＳ 明朝" w:cs="ＭＳ Ｐゴシック"/>
                <w:color w:val="auto"/>
                <w:sz w:val="20"/>
                <w:szCs w:val="20"/>
                <w:highlight w:val="yellow"/>
              </w:rPr>
            </w:pPr>
            <w:r w:rsidRPr="0054083D">
              <w:rPr>
                <w:rFonts w:ascii="ＭＳ 明朝" w:hAnsi="ＭＳ 明朝" w:hint="eastAsia"/>
                <w:sz w:val="20"/>
                <w:szCs w:val="20"/>
              </w:rPr>
              <w:t>一般市民・</w:t>
            </w:r>
            <w:r w:rsidR="0054083D" w:rsidRPr="0054083D">
              <w:rPr>
                <w:rFonts w:ascii="ＭＳ 明朝" w:hAnsi="ＭＳ 明朝" w:hint="eastAsia"/>
                <w:sz w:val="20"/>
                <w:szCs w:val="20"/>
              </w:rPr>
              <w:t>5</w:t>
            </w:r>
            <w:r w:rsidRPr="0054083D">
              <w:rPr>
                <w:rFonts w:ascii="ＭＳ 明朝" w:hAnsi="ＭＳ 明朝" w:hint="eastAsia"/>
                <w:color w:val="auto"/>
                <w:sz w:val="20"/>
                <w:szCs w:val="20"/>
              </w:rPr>
              <w:t>名（先着順）</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24F77"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4</w:t>
            </w:r>
            <w:r w:rsidRPr="00124F77">
              <w:rPr>
                <w:rFonts w:ascii="ＭＳ 明朝" w:hAnsi="ＭＳ 明朝"/>
                <w:color w:val="auto"/>
                <w:sz w:val="22"/>
                <w:szCs w:val="22"/>
              </w:rPr>
              <w:t xml:space="preserve"> </w:t>
            </w:r>
            <w:r w:rsidRPr="00124F77">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C34E08" w:rsidRPr="00086DCF" w:rsidRDefault="00C34E08" w:rsidP="00C34E08">
            <w:pPr>
              <w:rPr>
                <w:rFonts w:ascii="ＭＳ 明朝" w:hAnsi="ＭＳ 明朝"/>
                <w:sz w:val="20"/>
                <w:szCs w:val="20"/>
              </w:rPr>
            </w:pPr>
            <w:r w:rsidRPr="00086DCF">
              <w:rPr>
                <w:rFonts w:ascii="ＭＳ 明朝" w:hAnsi="ＭＳ 明朝" w:hint="eastAsia"/>
                <w:sz w:val="20"/>
                <w:szCs w:val="20"/>
              </w:rPr>
              <w:t>令和5年</w:t>
            </w:r>
            <w:r w:rsidR="008752F7" w:rsidRPr="00086DCF">
              <w:rPr>
                <w:rFonts w:ascii="ＭＳ 明朝" w:hAnsi="ＭＳ 明朝" w:hint="eastAsia"/>
                <w:sz w:val="20"/>
                <w:szCs w:val="20"/>
              </w:rPr>
              <w:t>1</w:t>
            </w:r>
            <w:r w:rsidRPr="00086DCF">
              <w:rPr>
                <w:rFonts w:ascii="ＭＳ 明朝" w:hAnsi="ＭＳ 明朝" w:hint="eastAsia"/>
                <w:sz w:val="20"/>
                <w:szCs w:val="20"/>
              </w:rPr>
              <w:t>月</w:t>
            </w:r>
            <w:r w:rsidR="008752F7" w:rsidRPr="00086DCF">
              <w:rPr>
                <w:rFonts w:ascii="ＭＳ 明朝" w:hAnsi="ＭＳ 明朝" w:hint="eastAsia"/>
                <w:sz w:val="20"/>
                <w:szCs w:val="20"/>
              </w:rPr>
              <w:t>21</w:t>
            </w:r>
            <w:r w:rsidRPr="00086DCF">
              <w:rPr>
                <w:rFonts w:ascii="ＭＳ 明朝" w:hAnsi="ＭＳ 明朝" w:hint="eastAsia"/>
                <w:sz w:val="20"/>
                <w:szCs w:val="20"/>
              </w:rPr>
              <w:t>日（土）9：00～13：00</w:t>
            </w:r>
            <w:r w:rsidRPr="00086DCF">
              <w:rPr>
                <w:rFonts w:ascii="ＭＳ 明朝" w:hAnsi="ＭＳ 明朝" w:hint="eastAsia"/>
                <w:sz w:val="20"/>
                <w:szCs w:val="20"/>
              </w:rPr>
              <w:br/>
              <w:t>令和5年</w:t>
            </w:r>
            <w:r w:rsidR="009E6EA3" w:rsidRPr="00086DCF">
              <w:rPr>
                <w:rFonts w:ascii="ＭＳ 明朝" w:hAnsi="ＭＳ 明朝" w:hint="eastAsia"/>
                <w:sz w:val="20"/>
                <w:szCs w:val="20"/>
              </w:rPr>
              <w:t>1</w:t>
            </w:r>
            <w:r w:rsidRPr="00086DCF">
              <w:rPr>
                <w:rFonts w:ascii="ＭＳ 明朝" w:hAnsi="ＭＳ 明朝" w:hint="eastAsia"/>
                <w:sz w:val="20"/>
                <w:szCs w:val="20"/>
              </w:rPr>
              <w:t>月</w:t>
            </w:r>
            <w:r w:rsidR="009E6EA3" w:rsidRPr="00086DCF">
              <w:rPr>
                <w:rFonts w:ascii="ＭＳ 明朝" w:hAnsi="ＭＳ 明朝" w:hint="eastAsia"/>
                <w:sz w:val="20"/>
                <w:szCs w:val="20"/>
              </w:rPr>
              <w:t>28</w:t>
            </w:r>
            <w:r w:rsidRPr="00086DCF">
              <w:rPr>
                <w:rFonts w:ascii="ＭＳ 明朝" w:hAnsi="ＭＳ 明朝" w:hint="eastAsia"/>
                <w:sz w:val="20"/>
                <w:szCs w:val="20"/>
              </w:rPr>
              <w:t>日（土）9：00～13：00</w:t>
            </w:r>
            <w:r w:rsidRPr="00086DCF">
              <w:rPr>
                <w:rFonts w:ascii="ＭＳ 明朝" w:hAnsi="ＭＳ 明朝" w:hint="eastAsia"/>
                <w:sz w:val="20"/>
                <w:szCs w:val="20"/>
              </w:rPr>
              <w:br/>
              <w:t>令和5年2月</w:t>
            </w:r>
            <w:r w:rsidR="009E6EA3" w:rsidRPr="00086DCF">
              <w:rPr>
                <w:rFonts w:ascii="ＭＳ 明朝" w:hAnsi="ＭＳ 明朝" w:hint="eastAsia"/>
                <w:sz w:val="20"/>
                <w:szCs w:val="20"/>
              </w:rPr>
              <w:t>4</w:t>
            </w:r>
            <w:r w:rsidRPr="00086DCF">
              <w:rPr>
                <w:rFonts w:ascii="ＭＳ 明朝" w:hAnsi="ＭＳ 明朝" w:hint="eastAsia"/>
                <w:sz w:val="20"/>
                <w:szCs w:val="20"/>
              </w:rPr>
              <w:t>日（土）9：00～13：00</w:t>
            </w:r>
            <w:r w:rsidRPr="00086DCF">
              <w:rPr>
                <w:rFonts w:ascii="ＭＳ 明朝" w:hAnsi="ＭＳ 明朝" w:hint="eastAsia"/>
                <w:sz w:val="20"/>
                <w:szCs w:val="20"/>
              </w:rPr>
              <w:br/>
              <w:t>令和5年2月</w:t>
            </w:r>
            <w:r w:rsidR="009E6EA3" w:rsidRPr="00086DCF">
              <w:rPr>
                <w:rFonts w:ascii="ＭＳ 明朝" w:hAnsi="ＭＳ 明朝" w:hint="eastAsia"/>
                <w:sz w:val="20"/>
                <w:szCs w:val="20"/>
              </w:rPr>
              <w:t>11</w:t>
            </w:r>
            <w:r w:rsidRPr="00086DCF">
              <w:rPr>
                <w:rFonts w:ascii="ＭＳ 明朝" w:hAnsi="ＭＳ 明朝" w:hint="eastAsia"/>
                <w:sz w:val="20"/>
                <w:szCs w:val="20"/>
              </w:rPr>
              <w:t>日（土）9：00～13：00</w:t>
            </w:r>
          </w:p>
          <w:p w:rsidR="00C34E08" w:rsidRPr="00086DCF" w:rsidRDefault="00C34E08" w:rsidP="00C34E08">
            <w:pPr>
              <w:rPr>
                <w:rFonts w:ascii="ＭＳ 明朝" w:hAnsi="ＭＳ 明朝"/>
                <w:sz w:val="20"/>
                <w:szCs w:val="20"/>
              </w:rPr>
            </w:pPr>
            <w:r w:rsidRPr="00086DCF">
              <w:rPr>
                <w:rFonts w:ascii="ＭＳ 明朝" w:hAnsi="ＭＳ 明朝" w:cs="ＭＳ Ｐゴシック" w:hint="eastAsia"/>
                <w:sz w:val="20"/>
                <w:szCs w:val="20"/>
              </w:rPr>
              <w:t>令和5年</w:t>
            </w:r>
            <w:r w:rsidR="00BB561C" w:rsidRPr="00086DCF">
              <w:rPr>
                <w:rFonts w:ascii="ＭＳ 明朝" w:hAnsi="ＭＳ 明朝" w:cs="ＭＳ Ｐゴシック" w:hint="eastAsia"/>
                <w:sz w:val="20"/>
                <w:szCs w:val="20"/>
              </w:rPr>
              <w:t>2</w:t>
            </w:r>
            <w:r w:rsidRPr="00086DCF">
              <w:rPr>
                <w:rFonts w:ascii="ＭＳ 明朝" w:hAnsi="ＭＳ 明朝" w:cs="ＭＳ Ｐゴシック" w:hint="eastAsia"/>
                <w:sz w:val="20"/>
                <w:szCs w:val="20"/>
              </w:rPr>
              <w:t>月</w:t>
            </w:r>
            <w:r w:rsidR="009E6EA3" w:rsidRPr="00086DCF">
              <w:rPr>
                <w:rFonts w:ascii="ＭＳ 明朝" w:hAnsi="ＭＳ 明朝" w:cs="ＭＳ Ｐゴシック" w:hint="eastAsia"/>
                <w:sz w:val="20"/>
                <w:szCs w:val="20"/>
              </w:rPr>
              <w:t>18</w:t>
            </w:r>
            <w:r w:rsidRPr="00086DCF">
              <w:rPr>
                <w:rFonts w:ascii="ＭＳ 明朝" w:hAnsi="ＭＳ 明朝" w:cs="ＭＳ Ｐゴシック" w:hint="eastAsia"/>
                <w:sz w:val="20"/>
                <w:szCs w:val="20"/>
              </w:rPr>
              <w:t>日（土）</w:t>
            </w:r>
            <w:r w:rsidRPr="00086DCF">
              <w:rPr>
                <w:rFonts w:ascii="ＭＳ 明朝" w:hAnsi="ＭＳ 明朝" w:hint="eastAsia"/>
                <w:sz w:val="20"/>
                <w:szCs w:val="20"/>
              </w:rPr>
              <w:t>9：00～13：00</w:t>
            </w:r>
          </w:p>
          <w:p w:rsidR="00C34E08" w:rsidRPr="00C34E08" w:rsidRDefault="00C34E08" w:rsidP="00C34E08">
            <w:pPr>
              <w:rPr>
                <w:rFonts w:ascii="ＭＳ 明朝" w:hAnsi="ＭＳ 明朝" w:cs="ＭＳ Ｐゴシック"/>
                <w:sz w:val="20"/>
                <w:szCs w:val="20"/>
              </w:rPr>
            </w:pPr>
            <w:r w:rsidRPr="00086DCF">
              <w:rPr>
                <w:rFonts w:ascii="ＭＳ 明朝" w:hAnsi="ＭＳ 明朝" w:cs="ＭＳ Ｐゴシック" w:hint="eastAsia"/>
                <w:sz w:val="20"/>
                <w:szCs w:val="20"/>
              </w:rPr>
              <w:t>令和5年</w:t>
            </w:r>
            <w:r w:rsidR="00BB561C" w:rsidRPr="00086DCF">
              <w:rPr>
                <w:rFonts w:ascii="ＭＳ 明朝" w:hAnsi="ＭＳ 明朝" w:cs="ＭＳ Ｐゴシック" w:hint="eastAsia"/>
                <w:sz w:val="20"/>
                <w:szCs w:val="20"/>
              </w:rPr>
              <w:t>2</w:t>
            </w:r>
            <w:r w:rsidRPr="00086DCF">
              <w:rPr>
                <w:rFonts w:ascii="ＭＳ 明朝" w:hAnsi="ＭＳ 明朝" w:cs="ＭＳ Ｐゴシック" w:hint="eastAsia"/>
                <w:sz w:val="20"/>
                <w:szCs w:val="20"/>
              </w:rPr>
              <w:t>月</w:t>
            </w:r>
            <w:r w:rsidR="009E6EA3" w:rsidRPr="00086DCF">
              <w:rPr>
                <w:rFonts w:ascii="ＭＳ 明朝" w:hAnsi="ＭＳ 明朝" w:cs="ＭＳ Ｐゴシック" w:hint="eastAsia"/>
                <w:sz w:val="20"/>
                <w:szCs w:val="20"/>
              </w:rPr>
              <w:t>25</w:t>
            </w:r>
            <w:r w:rsidRPr="00086DCF">
              <w:rPr>
                <w:rFonts w:ascii="ＭＳ 明朝" w:hAnsi="ＭＳ 明朝" w:cs="ＭＳ Ｐゴシック" w:hint="eastAsia"/>
                <w:sz w:val="20"/>
                <w:szCs w:val="20"/>
              </w:rPr>
              <w:t>日（土）</w:t>
            </w:r>
            <w:r w:rsidRPr="00086DCF">
              <w:rPr>
                <w:rFonts w:ascii="ＭＳ 明朝" w:hAnsi="ＭＳ 明朝" w:hint="eastAsia"/>
                <w:sz w:val="20"/>
                <w:szCs w:val="20"/>
              </w:rPr>
              <w:t>9：00～13：00</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C8098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bookmarkStart w:id="1" w:name="_Hlk83989067"/>
            <w:r w:rsidRPr="007E6414">
              <w:rPr>
                <w:rFonts w:ascii="ＭＳ 明朝" w:hAnsi="ＭＳ 明朝" w:hint="eastAsia"/>
                <w:color w:val="auto"/>
              </w:rPr>
              <w:t>室蘭工業大学</w:t>
            </w:r>
            <w:bookmarkEnd w:id="1"/>
            <w:r w:rsidRPr="007E6414">
              <w:rPr>
                <w:rFonts w:ascii="ＭＳ 明朝" w:hAnsi="ＭＳ 明朝" w:hint="eastAsia"/>
                <w:color w:val="auto"/>
              </w:rPr>
              <w:t xml:space="preserve"> 教育・研究</w:t>
            </w:r>
            <w:r>
              <w:rPr>
                <w:rFonts w:ascii="ＭＳ 明朝" w:hAnsi="ＭＳ 明朝" w:hint="eastAsia"/>
                <w:color w:val="auto"/>
              </w:rPr>
              <w:t>2</w:t>
            </w:r>
            <w:r w:rsidRPr="007E6414">
              <w:rPr>
                <w:rFonts w:ascii="ＭＳ 明朝" w:hAnsi="ＭＳ 明朝" w:hint="eastAsia"/>
                <w:color w:val="auto"/>
              </w:rPr>
              <w:t>号館</w:t>
            </w:r>
            <w:r>
              <w:rPr>
                <w:rFonts w:ascii="ＭＳ 明朝" w:hAnsi="ＭＳ 明朝" w:hint="eastAsia"/>
                <w:color w:val="auto"/>
              </w:rPr>
              <w:t xml:space="preserve"> </w:t>
            </w:r>
            <w:r w:rsidRPr="00C34E08">
              <w:rPr>
                <w:rFonts w:ascii="ＭＳ 明朝" w:hAnsi="ＭＳ 明朝" w:hint="eastAsia"/>
                <w:sz w:val="20"/>
                <w:szCs w:val="20"/>
              </w:rPr>
              <w:t>Ｑ</w:t>
            </w:r>
            <w:r>
              <w:rPr>
                <w:rFonts w:ascii="ＭＳ 明朝" w:hAnsi="ＭＳ 明朝" w:hint="eastAsia"/>
                <w:sz w:val="20"/>
                <w:szCs w:val="20"/>
              </w:rPr>
              <w:t xml:space="preserve">棟　</w:t>
            </w:r>
            <w:r w:rsidRPr="00C34E08">
              <w:rPr>
                <w:rFonts w:ascii="ＭＳ 明朝" w:hAnsi="ＭＳ 明朝" w:hint="eastAsia"/>
                <w:sz w:val="20"/>
                <w:szCs w:val="20"/>
              </w:rPr>
              <w:t>Ｑ</w:t>
            </w:r>
            <w:r>
              <w:rPr>
                <w:rFonts w:ascii="ＭＳ 明朝" w:hAnsi="ＭＳ 明朝" w:hint="eastAsia"/>
                <w:sz w:val="20"/>
                <w:szCs w:val="20"/>
              </w:rPr>
              <w:t>502</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C34E08">
              <w:rPr>
                <w:rFonts w:ascii="ＭＳ 明朝" w:hAnsi="ＭＳ 明朝" w:hint="eastAsia"/>
                <w:sz w:val="20"/>
                <w:szCs w:val="20"/>
              </w:rPr>
              <w:t>計</w:t>
            </w:r>
            <w:r>
              <w:rPr>
                <w:rFonts w:ascii="ＭＳ 明朝" w:hAnsi="ＭＳ 明朝" w:hint="eastAsia"/>
                <w:sz w:val="20"/>
                <w:szCs w:val="20"/>
              </w:rPr>
              <w:t>24</w:t>
            </w:r>
            <w:r w:rsidRPr="00C34E08">
              <w:rPr>
                <w:rFonts w:ascii="ＭＳ 明朝" w:hAnsi="ＭＳ 明朝" w:hint="eastAsia"/>
                <w:sz w:val="20"/>
                <w:szCs w:val="20"/>
              </w:rPr>
              <w:t>時間</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C34E08">
              <w:rPr>
                <w:rFonts w:ascii="ＭＳ 明朝" w:hAnsi="ＭＳ 明朝" w:hint="eastAsia"/>
                <w:sz w:val="20"/>
                <w:szCs w:val="20"/>
              </w:rPr>
              <w:t xml:space="preserve">室蘭工業大学　</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C34E08">
              <w:rPr>
                <w:rFonts w:ascii="ＭＳ 明朝" w:hAnsi="ＭＳ 明朝" w:hint="eastAsia"/>
                <w:sz w:val="20"/>
                <w:szCs w:val="20"/>
              </w:rPr>
              <w:t>裏面記載のとおり</w:t>
            </w: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30BDF" w:rsidRDefault="00C34E08" w:rsidP="00C34E08">
            <w:pPr>
              <w:ind w:rightChars="-52" w:right="-109"/>
              <w:rPr>
                <w:rFonts w:ascii="ＭＳ 明朝" w:hAnsi="ＭＳ 明朝"/>
                <w:color w:val="auto"/>
                <w:sz w:val="22"/>
                <w:szCs w:val="22"/>
              </w:rPr>
            </w:pPr>
            <w:r>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C34E08">
              <w:rPr>
                <w:rFonts w:ascii="ＭＳ 明朝" w:hAnsi="ＭＳ 明朝" w:hint="eastAsia"/>
                <w:sz w:val="20"/>
                <w:szCs w:val="20"/>
              </w:rPr>
              <w:t>計</w:t>
            </w:r>
            <w:r>
              <w:rPr>
                <w:rFonts w:ascii="ＭＳ 明朝" w:hAnsi="ＭＳ 明朝" w:hint="eastAsia"/>
                <w:sz w:val="20"/>
                <w:szCs w:val="20"/>
              </w:rPr>
              <w:t>5</w:t>
            </w:r>
            <w:r w:rsidRPr="00C34E08">
              <w:rPr>
                <w:rFonts w:ascii="ＭＳ 明朝" w:hAnsi="ＭＳ 明朝" w:hint="eastAsia"/>
                <w:sz w:val="20"/>
                <w:szCs w:val="20"/>
              </w:rPr>
              <w:t>，</w:t>
            </w:r>
            <w:r>
              <w:rPr>
                <w:rFonts w:ascii="ＭＳ 明朝" w:hAnsi="ＭＳ 明朝" w:hint="eastAsia"/>
                <w:sz w:val="20"/>
                <w:szCs w:val="20"/>
              </w:rPr>
              <w:t>000</w:t>
            </w:r>
            <w:r w:rsidRPr="00C34E08">
              <w:rPr>
                <w:rFonts w:ascii="ＭＳ 明朝" w:hAnsi="ＭＳ 明朝" w:hint="eastAsia"/>
                <w:sz w:val="20"/>
                <w:szCs w:val="20"/>
              </w:rPr>
              <w:t>円（教材費等を含む）</w:t>
            </w:r>
            <w:r w:rsidRPr="00C34E08">
              <w:rPr>
                <w:rFonts w:ascii="ＭＳ 明朝" w:hAnsi="ＭＳ 明朝" w:hint="eastAsia"/>
                <w:sz w:val="20"/>
                <w:szCs w:val="20"/>
              </w:rPr>
              <w:br/>
              <w:t>※受講決定後、納入済みの費用は、取り消しをされた場合でも返還できませんのでご注意願います。</w:t>
            </w:r>
          </w:p>
        </w:tc>
      </w:tr>
      <w:tr w:rsidR="00C34E08" w:rsidRPr="00130BDF" w:rsidTr="004A2A37">
        <w:tc>
          <w:tcPr>
            <w:tcW w:w="871" w:type="pct"/>
            <w:tcBorders>
              <w:top w:val="nil"/>
              <w:left w:val="nil"/>
              <w:bottom w:val="nil"/>
              <w:right w:val="nil"/>
            </w:tcBorders>
            <w:shd w:val="clear" w:color="auto" w:fill="auto"/>
          </w:tcPr>
          <w:p w:rsidR="00C34E08" w:rsidRPr="00124F77" w:rsidRDefault="00C34E08" w:rsidP="00C34E0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sz w:val="20"/>
                <w:szCs w:val="20"/>
              </w:rPr>
            </w:pPr>
          </w:p>
        </w:tc>
      </w:tr>
      <w:tr w:rsidR="00C34E08" w:rsidRPr="00130BDF" w:rsidTr="004A2A37">
        <w:tc>
          <w:tcPr>
            <w:tcW w:w="871" w:type="pct"/>
            <w:tcBorders>
              <w:top w:val="nil"/>
              <w:left w:val="nil"/>
              <w:bottom w:val="nil"/>
              <w:right w:val="nil"/>
            </w:tcBorders>
            <w:shd w:val="clear" w:color="auto" w:fill="auto"/>
          </w:tcPr>
          <w:p w:rsidR="00C34E08" w:rsidRPr="00124F77" w:rsidRDefault="00C34E08" w:rsidP="00C34E08">
            <w:pPr>
              <w:ind w:rightChars="-52" w:right="-109"/>
              <w:rPr>
                <w:rFonts w:ascii="ＭＳ 明朝" w:hAnsi="ＭＳ 明朝"/>
                <w:color w:val="auto"/>
                <w:sz w:val="22"/>
                <w:szCs w:val="22"/>
              </w:rPr>
            </w:pPr>
            <w:r>
              <w:rPr>
                <w:rFonts w:ascii="ＭＳ 明朝" w:hAnsi="ＭＳ 明朝"/>
                <w:color w:val="auto"/>
                <w:sz w:val="22"/>
                <w:szCs w:val="22"/>
              </w:rPr>
              <w:t>10</w:t>
            </w:r>
            <w:r w:rsidRPr="00124F77">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C34E08" w:rsidRPr="00C34E08" w:rsidRDefault="00C34E08" w:rsidP="00C34E08">
            <w:pPr>
              <w:rPr>
                <w:rFonts w:ascii="ＭＳ 明朝" w:hAnsi="ＭＳ 明朝" w:cs="ＭＳ Ｐゴシック"/>
                <w:sz w:val="20"/>
                <w:szCs w:val="20"/>
              </w:rPr>
            </w:pPr>
            <w:r w:rsidRPr="00086DCF">
              <w:rPr>
                <w:rFonts w:ascii="ＭＳ 明朝" w:hAnsi="ＭＳ 明朝" w:hint="eastAsia"/>
                <w:color w:val="auto"/>
              </w:rPr>
              <w:t>令和5年1月</w:t>
            </w:r>
            <w:r w:rsidR="00086DCF" w:rsidRPr="00086DCF">
              <w:rPr>
                <w:rFonts w:ascii="ＭＳ 明朝" w:hAnsi="ＭＳ 明朝" w:hint="eastAsia"/>
                <w:color w:val="auto"/>
              </w:rPr>
              <w:t>5</w:t>
            </w:r>
            <w:r w:rsidRPr="00086DCF">
              <w:rPr>
                <w:rFonts w:ascii="ＭＳ 明朝" w:hAnsi="ＭＳ 明朝" w:hint="eastAsia"/>
                <w:color w:val="auto"/>
              </w:rPr>
              <w:t>日（</w:t>
            </w:r>
            <w:r w:rsidR="00605750" w:rsidRPr="00086DCF">
              <w:rPr>
                <w:rFonts w:ascii="ＭＳ 明朝" w:hAnsi="ＭＳ 明朝" w:hint="eastAsia"/>
                <w:color w:val="auto"/>
              </w:rPr>
              <w:t>木</w:t>
            </w:r>
            <w:r w:rsidRPr="00086DCF">
              <w:rPr>
                <w:rFonts w:ascii="ＭＳ 明朝" w:hAnsi="ＭＳ 明朝" w:hint="eastAsia"/>
                <w:color w:val="auto"/>
              </w:rPr>
              <w:t>）～</w:t>
            </w:r>
            <w:r w:rsidR="00605750" w:rsidRPr="00086DCF">
              <w:rPr>
                <w:rFonts w:ascii="ＭＳ 明朝" w:hAnsi="ＭＳ 明朝" w:hint="eastAsia"/>
                <w:color w:val="auto"/>
              </w:rPr>
              <w:t>1</w:t>
            </w:r>
            <w:r w:rsidRPr="00086DCF">
              <w:rPr>
                <w:rFonts w:ascii="ＭＳ 明朝" w:hAnsi="ＭＳ 明朝" w:hint="eastAsia"/>
                <w:color w:val="auto"/>
              </w:rPr>
              <w:t>月</w:t>
            </w:r>
            <w:r w:rsidR="00086DCF" w:rsidRPr="00086DCF">
              <w:rPr>
                <w:rFonts w:ascii="ＭＳ 明朝" w:hAnsi="ＭＳ 明朝" w:hint="eastAsia"/>
                <w:color w:val="auto"/>
              </w:rPr>
              <w:t>1</w:t>
            </w:r>
            <w:r w:rsidR="00086DCF" w:rsidRPr="00086DCF">
              <w:rPr>
                <w:rFonts w:ascii="ＭＳ 明朝" w:hAnsi="ＭＳ 明朝"/>
                <w:color w:val="auto"/>
              </w:rPr>
              <w:t>2</w:t>
            </w:r>
            <w:r w:rsidRPr="00086DCF">
              <w:rPr>
                <w:rFonts w:ascii="ＭＳ 明朝" w:hAnsi="ＭＳ 明朝" w:hint="eastAsia"/>
                <w:color w:val="auto"/>
              </w:rPr>
              <w:t>日（木）1</w:t>
            </w:r>
            <w:r w:rsidRPr="00086DCF">
              <w:rPr>
                <w:rFonts w:ascii="ＭＳ 明朝" w:hAnsi="ＭＳ 明朝"/>
                <w:color w:val="auto"/>
              </w:rPr>
              <w:t>7</w:t>
            </w:r>
            <w:r w:rsidRPr="00086DCF">
              <w:rPr>
                <w:rFonts w:ascii="ＭＳ 明朝" w:hAnsi="ＭＳ 明朝" w:hint="eastAsia"/>
                <w:color w:val="auto"/>
              </w:rPr>
              <w:t>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C34E08" w:rsidP="00BA1A2C">
      <w:pPr>
        <w:tabs>
          <w:tab w:val="left" w:pos="1560"/>
        </w:tabs>
        <w:ind w:left="1560" w:hangingChars="709" w:hanging="1560"/>
        <w:rPr>
          <w:rFonts w:ascii="ＭＳ 明朝" w:hAnsi="ＭＳ ゴシック"/>
          <w:color w:val="auto"/>
          <w:sz w:val="22"/>
          <w:szCs w:val="22"/>
        </w:rPr>
      </w:pPr>
      <w:r>
        <w:rPr>
          <w:rFonts w:ascii="ＭＳ 明朝" w:hAnsi="ＭＳ ゴシック" w:hint="eastAsia"/>
          <w:color w:val="auto"/>
          <w:sz w:val="22"/>
          <w:szCs w:val="22"/>
        </w:rPr>
        <w:t>11</w:t>
      </w:r>
      <w:r w:rsidR="000478B6" w:rsidRPr="00130BDF">
        <w:rPr>
          <w:rFonts w:ascii="ＭＳ 明朝" w:hAnsi="ＭＳ ゴシック" w:hint="eastAsia"/>
          <w:color w:val="auto"/>
          <w:sz w:val="22"/>
          <w:szCs w:val="22"/>
        </w:rPr>
        <w:t xml:space="preserve">　</w:t>
      </w:r>
      <w:r w:rsidR="000478B6" w:rsidRPr="00130BDF">
        <w:rPr>
          <w:rFonts w:ascii="ＭＳ 明朝" w:hAnsi="ＭＳ ゴシック" w:hint="eastAsia"/>
          <w:color w:val="auto"/>
          <w:sz w:val="22"/>
          <w:szCs w:val="22"/>
        </w:rPr>
        <w:fldChar w:fldCharType="begin"/>
      </w:r>
      <w:r w:rsidR="000478B6" w:rsidRPr="00130BDF">
        <w:rPr>
          <w:rFonts w:ascii="ＭＳ 明朝" w:hAnsi="ＭＳ ゴシック" w:hint="eastAsia"/>
          <w:color w:val="auto"/>
          <w:sz w:val="22"/>
          <w:szCs w:val="22"/>
        </w:rPr>
        <w:instrText>eq \o\ad(申込方法,　　　　)</w:instrText>
      </w:r>
      <w:r w:rsidR="000478B6" w:rsidRPr="00130BDF">
        <w:rPr>
          <w:rFonts w:ascii="ＭＳ 明朝" w:hAnsi="ＭＳ ゴシック" w:hint="eastAsia"/>
          <w:color w:val="auto"/>
          <w:sz w:val="22"/>
          <w:szCs w:val="22"/>
        </w:rPr>
        <w:fldChar w:fldCharType="separate"/>
      </w:r>
      <w:r w:rsidR="000478B6" w:rsidRPr="00130BDF">
        <w:rPr>
          <w:rFonts w:ascii="ＭＳ 明朝" w:hAnsi="ＭＳ ゴシック" w:hint="eastAsia"/>
          <w:color w:val="auto"/>
          <w:sz w:val="22"/>
          <w:szCs w:val="22"/>
        </w:rPr>
        <w:t>申込方法</w:t>
      </w:r>
      <w:r w:rsidR="000478B6"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color w:val="auto"/>
          <w:sz w:val="22"/>
          <w:szCs w:val="22"/>
        </w:rPr>
        <w:t>1</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605750">
        <w:rPr>
          <w:rFonts w:ascii="ＭＳ 明朝" w:hAnsi="ＭＳ ゴシック" w:hint="eastAsia"/>
          <w:color w:val="auto"/>
          <w:sz w:val="22"/>
          <w:szCs w:val="22"/>
        </w:rPr>
        <w:t>して</w:t>
      </w:r>
      <w:r w:rsidR="00746AA2" w:rsidRPr="00130BDF">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605750">
        <w:rPr>
          <w:rFonts w:ascii="ＭＳ 明朝" w:hAnsi="ＭＳ ゴシック" w:hint="eastAsia"/>
          <w:color w:val="auto"/>
          <w:sz w:val="22"/>
          <w:szCs w:val="22"/>
        </w:rPr>
        <w:t>お</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605750">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r w:rsidR="00605750">
        <w:rPr>
          <w:rFonts w:ascii="ＭＳ 明朝" w:hAnsi="ＭＳ ゴシック" w:hint="eastAsia"/>
          <w:color w:val="auto"/>
          <w:sz w:val="22"/>
          <w:szCs w:val="22"/>
        </w:rPr>
        <w:t>受講料の納入が所定の期日までになかった場合には、受講できません。</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130BDF" w:rsidRDefault="004E76C9" w:rsidP="00C34E08">
      <w:pPr>
        <w:tabs>
          <w:tab w:val="left" w:pos="1560"/>
        </w:tabs>
        <w:ind w:leftChars="100" w:left="430" w:hangingChars="100" w:hanging="220"/>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C34E08" w:rsidP="00CB7204">
      <w:pPr>
        <w:rPr>
          <w:rFonts w:ascii="ＭＳ 明朝" w:hAnsi="ＭＳ ゴシック"/>
          <w:color w:val="auto"/>
          <w:sz w:val="22"/>
          <w:szCs w:val="22"/>
          <w:lang w:eastAsia="zh-CN"/>
        </w:rPr>
      </w:pPr>
      <w:r>
        <w:rPr>
          <w:rFonts w:ascii="ＭＳ 明朝" w:hAnsi="ＭＳ ゴシック"/>
          <w:color w:val="auto"/>
          <w:sz w:val="22"/>
          <w:szCs w:val="22"/>
          <w:lang w:eastAsia="zh-CN"/>
        </w:rPr>
        <w:lastRenderedPageBreak/>
        <w:t>1</w:t>
      </w:r>
      <w:r>
        <w:rPr>
          <w:rFonts w:ascii="ＭＳ 明朝" w:hAnsi="ＭＳ ゴシック" w:hint="eastAsia"/>
          <w:color w:val="auto"/>
          <w:sz w:val="22"/>
          <w:szCs w:val="22"/>
          <w:lang w:eastAsia="zh-CN"/>
        </w:rPr>
        <w:t>2</w:t>
      </w:r>
      <w:r w:rsidR="00625922" w:rsidRPr="00130BDF">
        <w:rPr>
          <w:rFonts w:ascii="ＭＳ 明朝" w:hAnsi="ＭＳ ゴシック" w:hint="eastAsia"/>
          <w:color w:val="auto"/>
          <w:sz w:val="22"/>
          <w:szCs w:val="22"/>
          <w:lang w:eastAsia="zh-CN"/>
        </w:rPr>
        <w:t xml:space="preserve">　</w:t>
      </w:r>
      <w:r w:rsidR="00625922" w:rsidRPr="00130BDF">
        <w:rPr>
          <w:rFonts w:ascii="ＭＳ 明朝" w:hAnsi="ＭＳ ゴシック"/>
          <w:color w:val="auto"/>
          <w:sz w:val="22"/>
          <w:szCs w:val="22"/>
        </w:rPr>
        <w:fldChar w:fldCharType="begin"/>
      </w:r>
      <w:r w:rsidR="00625922" w:rsidRPr="00130BDF">
        <w:rPr>
          <w:rFonts w:ascii="ＭＳ 明朝" w:hAnsi="ＭＳ ゴシック"/>
          <w:color w:val="auto"/>
          <w:sz w:val="22"/>
          <w:szCs w:val="22"/>
          <w:lang w:eastAsia="zh-CN"/>
        </w:rPr>
        <w:instrText>eq \o\ad(</w:instrText>
      </w:r>
      <w:r w:rsidR="00625922" w:rsidRPr="00130BDF">
        <w:rPr>
          <w:rFonts w:ascii="ＭＳ 明朝" w:hAnsi="ＭＳ ゴシック" w:hint="eastAsia"/>
          <w:color w:val="auto"/>
          <w:sz w:val="22"/>
          <w:szCs w:val="22"/>
          <w:lang w:eastAsia="zh-CN"/>
        </w:rPr>
        <w:instrText>申込先</w:instrText>
      </w:r>
      <w:r w:rsidR="00625922" w:rsidRPr="00130BDF">
        <w:rPr>
          <w:rFonts w:ascii="ＭＳ 明朝" w:hAnsi="ＭＳ ゴシック"/>
          <w:color w:val="auto"/>
          <w:sz w:val="22"/>
          <w:szCs w:val="22"/>
          <w:lang w:eastAsia="zh-CN"/>
        </w:rPr>
        <w:instrText>,</w:instrText>
      </w:r>
      <w:r w:rsidR="00625922" w:rsidRPr="00130BDF">
        <w:rPr>
          <w:rFonts w:ascii="ＭＳ 明朝" w:hAnsi="ＭＳ ゴシック" w:hint="eastAsia"/>
          <w:color w:val="auto"/>
          <w:sz w:val="22"/>
          <w:szCs w:val="22"/>
          <w:lang w:eastAsia="zh-CN"/>
        </w:rPr>
        <w:instrText xml:space="preserve">　　　　</w:instrText>
      </w:r>
      <w:r w:rsidR="00625922" w:rsidRPr="00130BDF">
        <w:rPr>
          <w:rFonts w:ascii="ＭＳ 明朝" w:hAnsi="ＭＳ ゴシック"/>
          <w:color w:val="auto"/>
          <w:sz w:val="22"/>
          <w:szCs w:val="22"/>
          <w:lang w:eastAsia="zh-CN"/>
        </w:rPr>
        <w:instrText>)</w:instrText>
      </w:r>
      <w:r w:rsidR="00625922" w:rsidRPr="00130BDF">
        <w:rPr>
          <w:rFonts w:ascii="ＭＳ 明朝" w:hAnsi="ＭＳ ゴシック"/>
          <w:color w:val="auto"/>
          <w:sz w:val="22"/>
          <w:szCs w:val="22"/>
        </w:rPr>
        <w:fldChar w:fldCharType="separate"/>
      </w:r>
      <w:r w:rsidR="00625922" w:rsidRPr="00130BDF">
        <w:rPr>
          <w:rFonts w:ascii="ＭＳ 明朝" w:hAnsi="ＭＳ ゴシック" w:hint="eastAsia"/>
          <w:color w:val="auto"/>
          <w:sz w:val="22"/>
          <w:szCs w:val="22"/>
          <w:lang w:eastAsia="zh-CN"/>
        </w:rPr>
        <w:t>申込先</w:t>
      </w:r>
      <w:r w:rsidR="00625922"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lang w:eastAsia="zh-CN"/>
        </w:rPr>
      </w:pPr>
      <w:r w:rsidRPr="00130BDF">
        <w:rPr>
          <w:rFonts w:ascii="ＭＳ 明朝" w:hAnsi="ＭＳ ゴシック" w:hint="eastAsia"/>
          <w:color w:val="auto"/>
          <w:sz w:val="22"/>
          <w:szCs w:val="22"/>
          <w:lang w:eastAsia="zh-CN"/>
        </w:rPr>
        <w:t>〒</w:t>
      </w:r>
      <w:r w:rsidR="00C34E08">
        <w:rPr>
          <w:rFonts w:ascii="ＭＳ 明朝" w:hAnsi="ＭＳ ゴシック"/>
          <w:color w:val="auto"/>
          <w:sz w:val="22"/>
          <w:szCs w:val="22"/>
          <w:lang w:eastAsia="zh-CN"/>
        </w:rPr>
        <w:t>050</w:t>
      </w:r>
      <w:r w:rsidRPr="00130BDF">
        <w:rPr>
          <w:rFonts w:ascii="ＭＳ 明朝" w:hAnsi="ＭＳ ゴシック"/>
          <w:color w:val="auto"/>
          <w:sz w:val="22"/>
          <w:szCs w:val="22"/>
          <w:lang w:eastAsia="zh-CN"/>
        </w:rPr>
        <w:t>-</w:t>
      </w:r>
      <w:r w:rsidR="00C34E08">
        <w:rPr>
          <w:rFonts w:ascii="ＭＳ 明朝" w:hAnsi="ＭＳ ゴシック"/>
          <w:color w:val="auto"/>
          <w:sz w:val="22"/>
          <w:szCs w:val="22"/>
          <w:lang w:eastAsia="zh-CN"/>
        </w:rPr>
        <w:t>8585</w:t>
      </w:r>
      <w:r w:rsidRPr="00130BDF">
        <w:rPr>
          <w:rFonts w:ascii="ＭＳ 明朝" w:hAnsi="ＭＳ ゴシック" w:hint="eastAsia"/>
          <w:color w:val="auto"/>
          <w:sz w:val="22"/>
          <w:szCs w:val="22"/>
          <w:lang w:eastAsia="zh-CN"/>
        </w:rPr>
        <w:t xml:space="preserve">　室蘭市水元町</w:t>
      </w:r>
      <w:r w:rsidR="00C34E08">
        <w:rPr>
          <w:rFonts w:ascii="ＭＳ 明朝" w:hAnsi="ＭＳ ゴシック" w:hint="eastAsia"/>
          <w:color w:val="auto"/>
          <w:sz w:val="22"/>
          <w:szCs w:val="22"/>
          <w:lang w:eastAsia="zh-CN"/>
        </w:rPr>
        <w:t>2</w:t>
      </w:r>
      <w:r w:rsidR="00C34E08">
        <w:rPr>
          <w:rFonts w:ascii="ＭＳ 明朝" w:hAnsi="ＭＳ ゴシック"/>
          <w:color w:val="auto"/>
          <w:sz w:val="22"/>
          <w:szCs w:val="22"/>
          <w:lang w:eastAsia="zh-CN"/>
        </w:rPr>
        <w:t>7</w:t>
      </w:r>
      <w:r w:rsidRPr="00130BDF">
        <w:rPr>
          <w:rFonts w:ascii="ＭＳ 明朝" w:hAnsi="ＭＳ ゴシック" w:hint="eastAsia"/>
          <w:color w:val="auto"/>
          <w:sz w:val="22"/>
          <w:szCs w:val="22"/>
          <w:lang w:eastAsia="zh-CN"/>
        </w:rPr>
        <w:t>番</w:t>
      </w:r>
      <w:r w:rsidR="00C34E08">
        <w:rPr>
          <w:rFonts w:ascii="ＭＳ 明朝" w:hAnsi="ＭＳ ゴシック" w:hint="eastAsia"/>
          <w:color w:val="auto"/>
          <w:sz w:val="22"/>
          <w:szCs w:val="22"/>
          <w:lang w:eastAsia="zh-CN"/>
        </w:rPr>
        <w:t>1</w:t>
      </w:r>
      <w:r w:rsidRPr="00130BDF">
        <w:rPr>
          <w:rFonts w:ascii="ＭＳ 明朝" w:hAnsi="ＭＳ ゴシック" w:hint="eastAsia"/>
          <w:color w:val="auto"/>
          <w:sz w:val="22"/>
          <w:szCs w:val="22"/>
          <w:lang w:eastAsia="zh-CN"/>
        </w:rPr>
        <w:t>号</w:t>
      </w:r>
    </w:p>
    <w:p w:rsidR="00625922" w:rsidRPr="00130BDF" w:rsidRDefault="007C0415" w:rsidP="00FA793D">
      <w:pPr>
        <w:ind w:firstLineChars="100" w:firstLine="220"/>
        <w:rPr>
          <w:rFonts w:ascii="ＭＳ 明朝" w:hAnsi="ＭＳ ゴシック"/>
          <w:color w:val="auto"/>
          <w:sz w:val="22"/>
          <w:szCs w:val="22"/>
          <w:lang w:eastAsia="zh-CN"/>
        </w:rPr>
      </w:pPr>
      <w:r w:rsidRPr="00130BDF">
        <w:rPr>
          <w:rFonts w:ascii="ＭＳ 明朝" w:hAnsi="ＭＳ ゴシック" w:hint="eastAsia"/>
          <w:color w:val="auto"/>
          <w:sz w:val="22"/>
          <w:szCs w:val="22"/>
          <w:lang w:eastAsia="zh-CN"/>
        </w:rPr>
        <w:t>室蘭工業大学</w:t>
      </w:r>
      <w:r w:rsidR="002E0CBD" w:rsidRPr="00130BDF">
        <w:rPr>
          <w:rFonts w:ascii="ＭＳ 明朝" w:hAnsi="ＭＳ ゴシック" w:hint="eastAsia"/>
          <w:color w:val="auto"/>
          <w:sz w:val="22"/>
          <w:szCs w:val="22"/>
          <w:lang w:eastAsia="zh-CN"/>
        </w:rPr>
        <w:t xml:space="preserve">　</w:t>
      </w:r>
      <w:r w:rsidR="00D116EE" w:rsidRPr="00130BDF">
        <w:rPr>
          <w:rFonts w:ascii="ＭＳ 明朝" w:hAnsi="ＭＳ ゴシック" w:hint="eastAsia"/>
          <w:color w:val="auto"/>
          <w:sz w:val="22"/>
          <w:szCs w:val="22"/>
          <w:lang w:eastAsia="zh-CN"/>
        </w:rPr>
        <w:t xml:space="preserve">総務広報課　</w:t>
      </w:r>
      <w:r w:rsidR="00C25239">
        <w:rPr>
          <w:rFonts w:ascii="ＭＳ 明朝" w:hAnsi="ＭＳ ゴシック" w:hint="eastAsia"/>
          <w:color w:val="auto"/>
          <w:sz w:val="22"/>
          <w:szCs w:val="22"/>
          <w:lang w:eastAsia="zh-CN"/>
        </w:rPr>
        <w:t>社会</w:t>
      </w:r>
      <w:r w:rsidR="00FD0B96" w:rsidRPr="00130BDF">
        <w:rPr>
          <w:rFonts w:ascii="ＭＳ 明朝" w:hAnsi="ＭＳ ゴシック" w:hint="eastAsia"/>
          <w:color w:val="auto"/>
          <w:sz w:val="22"/>
          <w:szCs w:val="22"/>
          <w:lang w:eastAsia="zh-CN"/>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00C34E08">
        <w:rPr>
          <w:rFonts w:ascii="ＭＳ 明朝" w:hAnsi="ＭＳ ゴシック" w:hint="eastAsia"/>
          <w:color w:val="auto"/>
          <w:sz w:val="22"/>
          <w:szCs w:val="22"/>
        </w:rPr>
        <w:t>0</w:t>
      </w:r>
      <w:r w:rsidR="00C34E08">
        <w:rPr>
          <w:rFonts w:ascii="ＭＳ 明朝" w:hAnsi="ＭＳ ゴシック"/>
          <w:color w:val="auto"/>
          <w:sz w:val="22"/>
          <w:szCs w:val="22"/>
        </w:rPr>
        <w:t>143</w:t>
      </w:r>
      <w:r w:rsidRPr="00130BDF">
        <w:rPr>
          <w:rFonts w:ascii="ＭＳ 明朝" w:hAnsi="ＭＳ ゴシック"/>
          <w:color w:val="auto"/>
          <w:sz w:val="22"/>
          <w:szCs w:val="22"/>
        </w:rPr>
        <w:t>-</w:t>
      </w:r>
      <w:r w:rsidR="00C34E08">
        <w:rPr>
          <w:rFonts w:ascii="ＭＳ 明朝" w:hAnsi="ＭＳ ゴシック"/>
          <w:color w:val="auto"/>
          <w:sz w:val="22"/>
          <w:szCs w:val="22"/>
        </w:rPr>
        <w:t>46</w:t>
      </w:r>
      <w:r w:rsidRPr="00130BDF">
        <w:rPr>
          <w:rFonts w:ascii="ＭＳ 明朝" w:hAnsi="ＭＳ ゴシック"/>
          <w:color w:val="auto"/>
          <w:sz w:val="22"/>
          <w:szCs w:val="22"/>
        </w:rPr>
        <w:t>-</w:t>
      </w:r>
      <w:r w:rsidR="00C34E08">
        <w:rPr>
          <w:rFonts w:ascii="ＭＳ 明朝" w:hAnsi="ＭＳ ゴシック"/>
          <w:color w:val="auto"/>
          <w:sz w:val="22"/>
          <w:szCs w:val="22"/>
        </w:rPr>
        <w:t>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00C34E08">
        <w:rPr>
          <w:rFonts w:ascii="ＭＳ 明朝" w:hAnsi="ＭＳ ゴシック" w:hint="eastAsia"/>
          <w:color w:val="auto"/>
          <w:sz w:val="22"/>
          <w:szCs w:val="22"/>
        </w:rPr>
        <w:t>0143</w:t>
      </w: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46</w:t>
      </w: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605750" w:rsidRDefault="0054083D" w:rsidP="00605750">
      <w:pPr>
        <w:spacing w:line="280" w:lineRule="exact"/>
        <w:ind w:firstLineChars="200" w:firstLine="420"/>
        <w:rPr>
          <w:rFonts w:ascii="ＭＳ 明朝" w:hAnsi="ＭＳ 明朝"/>
          <w:color w:val="auto"/>
        </w:rPr>
      </w:pPr>
      <w:hyperlink r:id="rId9" w:history="1">
        <w:r w:rsidR="00605750" w:rsidRPr="00AB6EED">
          <w:rPr>
            <w:rStyle w:val="ab"/>
            <w:rFonts w:ascii="ＭＳ 明朝" w:hAnsi="ＭＳ 明朝"/>
          </w:rPr>
          <w:t>https://muroran-it.ac.jp/society/re-education/</w:t>
        </w:r>
      </w:hyperlink>
    </w:p>
    <w:p w:rsidR="00605750" w:rsidRPr="007E6414" w:rsidRDefault="00605750" w:rsidP="00605750">
      <w:pPr>
        <w:spacing w:line="280" w:lineRule="exact"/>
        <w:ind w:firstLineChars="100" w:firstLine="210"/>
        <w:rPr>
          <w:rFonts w:ascii="ＭＳ 明朝" w:hAnsi="ＭＳ 明朝"/>
        </w:rPr>
      </w:pPr>
      <w:r w:rsidRPr="0075701F">
        <w:rPr>
          <w:rFonts w:ascii="ＭＳ 明朝" w:hAnsi="ＭＳ 明朝" w:hint="eastAsia"/>
          <w:color w:val="auto"/>
        </w:rPr>
        <w:t>（</w:t>
      </w:r>
      <w:r w:rsidRPr="00BD0DB6">
        <w:rPr>
          <w:rFonts w:ascii="ＭＳ 明朝" w:hAnsi="ＭＳ 明朝" w:hint="eastAsia"/>
          <w:color w:val="auto"/>
        </w:rPr>
        <w:t xml:space="preserve">室蘭工業大学トップページ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p>
    <w:p w:rsidR="00FA3EDD" w:rsidRPr="00605750" w:rsidRDefault="00FA3EDD" w:rsidP="00CB7204">
      <w:pPr>
        <w:rPr>
          <w:rFonts w:ascii="ＭＳ 明朝" w:hAnsi="ＭＳ ゴシック"/>
          <w:color w:val="auto"/>
          <w:sz w:val="22"/>
          <w:szCs w:val="22"/>
        </w:rPr>
      </w:pPr>
    </w:p>
    <w:p w:rsidR="00D721C8" w:rsidRPr="00130BDF" w:rsidRDefault="00C34E08" w:rsidP="00CB7204">
      <w:pPr>
        <w:rPr>
          <w:rFonts w:ascii="ＭＳ 明朝" w:hAnsi="ＭＳ ゴシック"/>
          <w:b/>
          <w:bCs/>
          <w:color w:val="auto"/>
          <w:sz w:val="22"/>
          <w:szCs w:val="22"/>
        </w:rPr>
      </w:pPr>
      <w:r>
        <w:rPr>
          <w:rFonts w:ascii="ＭＳ 明朝" w:hAnsi="ＭＳ ゴシック"/>
          <w:color w:val="auto"/>
          <w:sz w:val="22"/>
          <w:szCs w:val="22"/>
        </w:rPr>
        <w:t>1</w:t>
      </w:r>
      <w:r>
        <w:rPr>
          <w:rFonts w:ascii="ＭＳ 明朝" w:hAnsi="ＭＳ ゴシック" w:hint="eastAsia"/>
          <w:color w:val="auto"/>
          <w:sz w:val="22"/>
          <w:szCs w:val="22"/>
        </w:rPr>
        <w:t>3</w:t>
      </w:r>
      <w:r w:rsidR="00AF5671"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00AF5671"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C34E08">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C34E08">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34E08" w:rsidP="00CB7204">
      <w:pPr>
        <w:rPr>
          <w:rFonts w:ascii="ＭＳ 明朝" w:hAnsi="ＭＳ ゴシック"/>
          <w:color w:val="auto"/>
          <w:sz w:val="22"/>
          <w:szCs w:val="22"/>
        </w:rPr>
      </w:pPr>
      <w:r>
        <w:rPr>
          <w:rFonts w:ascii="ＭＳ 明朝" w:hAnsi="ＭＳ ゴシック" w:hint="eastAsia"/>
          <w:color w:val="auto"/>
          <w:sz w:val="22"/>
          <w:szCs w:val="22"/>
        </w:rPr>
        <w:t>14</w:t>
      </w:r>
      <w:r w:rsidR="00C01D50" w:rsidRPr="00130BDF">
        <w:rPr>
          <w:rFonts w:ascii="ＭＳ 明朝" w:hAnsi="ＭＳ ゴシック" w:hint="eastAsia"/>
          <w:color w:val="auto"/>
          <w:sz w:val="22"/>
          <w:szCs w:val="22"/>
        </w:rPr>
        <w:t xml:space="preserve">　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C34E08" w:rsidP="00CB7204">
      <w:pPr>
        <w:rPr>
          <w:rFonts w:ascii="ＭＳ 明朝" w:hAnsi="ＭＳ ゴシック"/>
          <w:b/>
          <w:bCs/>
          <w:color w:val="auto"/>
          <w:sz w:val="22"/>
          <w:szCs w:val="22"/>
        </w:rPr>
      </w:pPr>
      <w:r>
        <w:rPr>
          <w:rFonts w:ascii="ＭＳ 明朝" w:hAnsi="ＭＳ ゴシック"/>
          <w:color w:val="auto"/>
          <w:sz w:val="22"/>
          <w:szCs w:val="22"/>
        </w:rPr>
        <w:t>15</w:t>
      </w:r>
      <w:r w:rsidR="0027679A" w:rsidRPr="00130BDF">
        <w:rPr>
          <w:rFonts w:ascii="ＭＳ 明朝" w:hAnsi="ＭＳ ゴシック" w:hint="eastAsia"/>
          <w:color w:val="auto"/>
          <w:sz w:val="22"/>
          <w:szCs w:val="22"/>
        </w:rPr>
        <w:t xml:space="preserve">　</w:t>
      </w:r>
      <w:r w:rsidR="0027679A" w:rsidRPr="00130BDF">
        <w:rPr>
          <w:rFonts w:ascii="ＭＳ 明朝" w:hAnsi="ＭＳ ゴシック"/>
          <w:color w:val="auto"/>
          <w:sz w:val="22"/>
          <w:szCs w:val="22"/>
        </w:rPr>
        <w:fldChar w:fldCharType="begin"/>
      </w:r>
      <w:r w:rsidR="0027679A" w:rsidRPr="00130BDF">
        <w:rPr>
          <w:rFonts w:ascii="ＭＳ 明朝" w:hAnsi="ＭＳ ゴシック"/>
          <w:color w:val="auto"/>
          <w:sz w:val="22"/>
          <w:szCs w:val="22"/>
        </w:rPr>
        <w:instrText>eq \o\ad(</w:instrText>
      </w:r>
      <w:r w:rsidR="0027679A" w:rsidRPr="00130BDF">
        <w:rPr>
          <w:rFonts w:ascii="ＭＳ 明朝" w:hAnsi="ＭＳ ゴシック" w:hint="eastAsia"/>
          <w:color w:val="auto"/>
          <w:sz w:val="22"/>
          <w:szCs w:val="22"/>
        </w:rPr>
        <w:instrText>その他</w:instrText>
      </w:r>
      <w:r w:rsidR="0027679A" w:rsidRPr="00130BDF">
        <w:rPr>
          <w:rFonts w:ascii="ＭＳ 明朝" w:hAnsi="ＭＳ ゴシック"/>
          <w:color w:val="auto"/>
          <w:sz w:val="22"/>
          <w:szCs w:val="22"/>
        </w:rPr>
        <w:instrText>,</w:instrText>
      </w:r>
      <w:r w:rsidR="0027679A" w:rsidRPr="00130BDF">
        <w:rPr>
          <w:rFonts w:ascii="ＭＳ 明朝" w:hAnsi="ＭＳ ゴシック" w:hint="eastAsia"/>
          <w:color w:val="auto"/>
          <w:sz w:val="22"/>
          <w:szCs w:val="22"/>
        </w:rPr>
        <w:instrText xml:space="preserve">　　　　</w:instrText>
      </w:r>
      <w:r w:rsidR="0027679A" w:rsidRPr="00130BDF">
        <w:rPr>
          <w:rFonts w:ascii="ＭＳ 明朝" w:hAnsi="ＭＳ ゴシック"/>
          <w:color w:val="auto"/>
          <w:sz w:val="22"/>
          <w:szCs w:val="22"/>
        </w:rPr>
        <w:instrText>)</w:instrText>
      </w:r>
      <w:r w:rsidR="0027679A" w:rsidRPr="00130BDF">
        <w:rPr>
          <w:rFonts w:ascii="ＭＳ 明朝" w:hAnsi="ＭＳ ゴシック"/>
          <w:color w:val="auto"/>
          <w:sz w:val="22"/>
          <w:szCs w:val="22"/>
        </w:rPr>
        <w:fldChar w:fldCharType="separate"/>
      </w:r>
      <w:r w:rsidR="0027679A" w:rsidRPr="00130BDF">
        <w:rPr>
          <w:rFonts w:ascii="ＭＳ 明朝" w:hAnsi="ＭＳ ゴシック" w:hint="eastAsia"/>
          <w:color w:val="auto"/>
          <w:sz w:val="22"/>
          <w:szCs w:val="22"/>
        </w:rPr>
        <w:t>その他</w:t>
      </w:r>
      <w:r w:rsidR="0027679A" w:rsidRPr="00130BDF">
        <w:rPr>
          <w:rFonts w:ascii="ＭＳ 明朝" w:hAnsi="ＭＳ ゴシック"/>
          <w:color w:val="auto"/>
          <w:sz w:val="22"/>
          <w:szCs w:val="22"/>
        </w:rPr>
        <w:fldChar w:fldCharType="end"/>
      </w:r>
      <w:r w:rsidR="0027679A"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605750" w:rsidRPr="007E6414" w:rsidRDefault="00605750" w:rsidP="00605750">
      <w:pPr>
        <w:ind w:leftChars="100" w:left="710" w:hangingChars="238" w:hanging="500"/>
        <w:rPr>
          <w:rFonts w:ascii="ＭＳ 明朝" w:hAnsi="ＭＳ 明朝"/>
        </w:rPr>
      </w:pPr>
      <w:r w:rsidRPr="007E6414">
        <w:rPr>
          <w:rFonts w:ascii="ＭＳ 明朝" w:hAnsi="ＭＳ 明朝" w:hint="eastAsia"/>
        </w:rPr>
        <w:t>（</w:t>
      </w:r>
      <w:r>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605750" w:rsidRPr="007E6414" w:rsidRDefault="00605750" w:rsidP="00605750">
      <w:pPr>
        <w:ind w:leftChars="100" w:left="500" w:hangingChars="138" w:hanging="290"/>
        <w:rPr>
          <w:rFonts w:ascii="ＭＳ 明朝" w:hAnsi="ＭＳ 明朝"/>
        </w:rPr>
      </w:pPr>
      <w:r w:rsidRPr="007E6414">
        <w:rPr>
          <w:rFonts w:ascii="ＭＳ 明朝" w:hAnsi="ＭＳ 明朝" w:hint="eastAsia"/>
        </w:rPr>
        <w:t>（</w:t>
      </w:r>
      <w:r>
        <w:rPr>
          <w:rFonts w:ascii="ＭＳ 明朝" w:hAnsi="ＭＳ 明朝" w:hint="eastAsia"/>
        </w:rPr>
        <w:t>3</w:t>
      </w:r>
      <w:r w:rsidRPr="007E6414">
        <w:rPr>
          <w:rFonts w:ascii="ＭＳ 明朝" w:hAnsi="ＭＳ 明朝" w:hint="eastAsia"/>
        </w:rPr>
        <w:t>）筆記用具を持参してください。</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C34E08">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3B16FF" w:rsidRPr="00130BDF" w:rsidRDefault="003B16FF" w:rsidP="00BA1A2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605750" w:rsidRDefault="00605750" w:rsidP="00CB7204">
      <w:pPr>
        <w:rPr>
          <w:rFonts w:ascii="ＭＳ 明朝" w:hAnsi="ＭＳ ゴシック"/>
          <w:color w:val="auto"/>
          <w:sz w:val="22"/>
          <w:szCs w:val="22"/>
        </w:rPr>
      </w:pPr>
    </w:p>
    <w:p w:rsidR="00E91060" w:rsidRPr="00124F77" w:rsidRDefault="00E91060" w:rsidP="00CB7204">
      <w:pPr>
        <w:rPr>
          <w:rFonts w:ascii="ＭＳ 明朝" w:hAnsi="ＭＳ ゴシック"/>
          <w:color w:val="auto"/>
          <w:sz w:val="22"/>
          <w:szCs w:val="22"/>
        </w:rPr>
      </w:pPr>
      <w:r w:rsidRPr="00124F77">
        <w:rPr>
          <w:rFonts w:ascii="ＭＳ 明朝" w:hAnsi="ＭＳ ゴシック" w:hint="eastAsia"/>
          <w:color w:val="auto"/>
          <w:sz w:val="22"/>
          <w:szCs w:val="22"/>
        </w:rPr>
        <w:lastRenderedPageBreak/>
        <w:t>講習内容</w:t>
      </w:r>
    </w:p>
    <w:p w:rsidR="00E91060" w:rsidRPr="00124F77"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C96B2E" w:rsidRPr="00124F77"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24F77" w:rsidRDefault="00145F54" w:rsidP="00CB7204">
            <w:pPr>
              <w:suppressAutoHyphens/>
              <w:kinsoku w:val="0"/>
              <w:autoSpaceDE w:val="0"/>
              <w:autoSpaceDN w:val="0"/>
              <w:jc w:val="center"/>
              <w:rPr>
                <w:rFonts w:ascii="ＭＳ 明朝" w:hAnsi="ＭＳ ゴシック"/>
                <w:color w:val="auto"/>
                <w:kern w:val="2"/>
                <w:sz w:val="22"/>
                <w:szCs w:val="22"/>
              </w:rPr>
            </w:pPr>
            <w:r w:rsidRPr="00124F77">
              <w:rPr>
                <w:rFonts w:ascii="ＭＳ 明朝" w:hAnsi="ＭＳ ゴシック" w:hint="eastAsia"/>
                <w:color w:val="auto"/>
                <w:kern w:val="2"/>
                <w:sz w:val="22"/>
                <w:szCs w:val="22"/>
              </w:rPr>
              <w:t>講</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義</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日</w:t>
            </w:r>
            <w:r w:rsidR="004E76C9" w:rsidRPr="00124F77">
              <w:rPr>
                <w:rFonts w:ascii="ＭＳ 明朝" w:hAnsi="ＭＳ ゴシック" w:hint="eastAsia"/>
                <w:color w:val="auto"/>
                <w:kern w:val="2"/>
                <w:sz w:val="22"/>
                <w:szCs w:val="22"/>
              </w:rPr>
              <w:t xml:space="preserve"> </w:t>
            </w:r>
            <w:r w:rsidRPr="00124F77">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24F77" w:rsidRDefault="00145F54" w:rsidP="00CB7204">
            <w:pPr>
              <w:suppressAutoHyphens/>
              <w:kinsoku w:val="0"/>
              <w:autoSpaceDE w:val="0"/>
              <w:autoSpaceDN w:val="0"/>
              <w:jc w:val="center"/>
              <w:rPr>
                <w:rFonts w:ascii="ＭＳ 明朝" w:hAnsi="ＭＳ ゴシック"/>
                <w:color w:val="auto"/>
                <w:kern w:val="2"/>
                <w:sz w:val="22"/>
                <w:szCs w:val="22"/>
              </w:rPr>
            </w:pPr>
            <w:r w:rsidRPr="00124F77">
              <w:rPr>
                <w:rFonts w:ascii="ＭＳ 明朝" w:hAnsi="ＭＳ ゴシック" w:hint="eastAsia"/>
                <w:color w:val="auto"/>
                <w:kern w:val="2"/>
                <w:sz w:val="22"/>
                <w:szCs w:val="22"/>
              </w:rPr>
              <w:t>内　　　　　　容</w:t>
            </w:r>
          </w:p>
        </w:tc>
      </w:tr>
      <w:tr w:rsidR="00C96B2E"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124F77" w:rsidRDefault="00605750" w:rsidP="00605750">
            <w:pPr>
              <w:rPr>
                <w:rFonts w:ascii="ＭＳ 明朝" w:hAnsi="ＭＳ ゴシック"/>
                <w:color w:val="auto"/>
                <w:sz w:val="22"/>
                <w:szCs w:val="22"/>
              </w:rPr>
            </w:pPr>
            <w:r w:rsidRPr="00C34E08">
              <w:rPr>
                <w:rFonts w:ascii="ＭＳ 明朝" w:hAnsi="ＭＳ 明朝" w:hint="eastAsia"/>
                <w:sz w:val="20"/>
                <w:szCs w:val="20"/>
              </w:rPr>
              <w:t>令和</w:t>
            </w:r>
            <w:r>
              <w:rPr>
                <w:rFonts w:ascii="ＭＳ 明朝" w:hAnsi="ＭＳ 明朝" w:hint="eastAsia"/>
                <w:sz w:val="20"/>
                <w:szCs w:val="20"/>
              </w:rPr>
              <w:t>5</w:t>
            </w:r>
            <w:r w:rsidRPr="00C34E08">
              <w:rPr>
                <w:rFonts w:ascii="ＭＳ 明朝" w:hAnsi="ＭＳ 明朝" w:hint="eastAsia"/>
                <w:sz w:val="20"/>
                <w:szCs w:val="20"/>
              </w:rPr>
              <w:t>年</w:t>
            </w:r>
            <w:r w:rsidR="00024699">
              <w:rPr>
                <w:rFonts w:ascii="ＭＳ 明朝" w:hAnsi="ＭＳ 明朝" w:hint="eastAsia"/>
                <w:sz w:val="20"/>
                <w:szCs w:val="20"/>
              </w:rPr>
              <w:t>1</w:t>
            </w:r>
            <w:r w:rsidRPr="00C34E08">
              <w:rPr>
                <w:rFonts w:ascii="ＭＳ 明朝" w:hAnsi="ＭＳ 明朝" w:hint="eastAsia"/>
                <w:sz w:val="20"/>
                <w:szCs w:val="20"/>
              </w:rPr>
              <w:t>月</w:t>
            </w:r>
            <w:r w:rsidR="00024699">
              <w:rPr>
                <w:rFonts w:ascii="ＭＳ 明朝" w:hAnsi="ＭＳ 明朝" w:hint="eastAsia"/>
                <w:sz w:val="20"/>
                <w:szCs w:val="20"/>
              </w:rPr>
              <w:t>21</w:t>
            </w:r>
            <w:r w:rsidRPr="00C34E08">
              <w:rPr>
                <w:rFonts w:ascii="ＭＳ 明朝" w:hAnsi="ＭＳ 明朝" w:hint="eastAsia"/>
                <w:sz w:val="20"/>
                <w:szCs w:val="20"/>
              </w:rPr>
              <w:t>日（土）</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130BDF" w:rsidRPr="00086DCF" w:rsidRDefault="00D464AB" w:rsidP="00130BDF">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ロマンス語（ラテン語、フランス語、スペイン語、ポルトガル語、イタリア語）の発音</w:t>
            </w:r>
          </w:p>
        </w:tc>
      </w:tr>
      <w:tr w:rsidR="00D464AB"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D464AB" w:rsidRPr="00124F77" w:rsidRDefault="00D464AB" w:rsidP="00D464AB">
            <w:pPr>
              <w:rPr>
                <w:rFonts w:ascii="ＭＳ 明朝" w:hAnsi="ＭＳ ゴシック"/>
                <w:color w:val="auto"/>
                <w:sz w:val="22"/>
                <w:szCs w:val="22"/>
              </w:rPr>
            </w:pPr>
            <w:r w:rsidRPr="00C34E08">
              <w:rPr>
                <w:rFonts w:ascii="ＭＳ 明朝" w:hAnsi="ＭＳ 明朝" w:hint="eastAsia"/>
                <w:sz w:val="20"/>
                <w:szCs w:val="20"/>
              </w:rPr>
              <w:br/>
              <w:t>令和</w:t>
            </w:r>
            <w:r>
              <w:rPr>
                <w:rFonts w:ascii="ＭＳ 明朝" w:hAnsi="ＭＳ 明朝" w:hint="eastAsia"/>
                <w:sz w:val="20"/>
                <w:szCs w:val="20"/>
              </w:rPr>
              <w:t>5</w:t>
            </w:r>
            <w:r w:rsidRPr="00C34E08">
              <w:rPr>
                <w:rFonts w:ascii="ＭＳ 明朝" w:hAnsi="ＭＳ 明朝" w:hint="eastAsia"/>
                <w:sz w:val="20"/>
                <w:szCs w:val="20"/>
              </w:rPr>
              <w:t>年</w:t>
            </w:r>
            <w:r w:rsidR="00024699">
              <w:rPr>
                <w:rFonts w:ascii="ＭＳ 明朝" w:hAnsi="ＭＳ 明朝" w:hint="eastAsia"/>
                <w:sz w:val="20"/>
                <w:szCs w:val="20"/>
              </w:rPr>
              <w:t>1</w:t>
            </w:r>
            <w:r w:rsidRPr="00C34E08">
              <w:rPr>
                <w:rFonts w:ascii="ＭＳ 明朝" w:hAnsi="ＭＳ 明朝" w:hint="eastAsia"/>
                <w:sz w:val="20"/>
                <w:szCs w:val="20"/>
              </w:rPr>
              <w:t>月</w:t>
            </w:r>
            <w:r w:rsidR="00024699">
              <w:rPr>
                <w:rFonts w:ascii="ＭＳ 明朝" w:hAnsi="ＭＳ 明朝" w:hint="eastAsia"/>
                <w:sz w:val="20"/>
                <w:szCs w:val="20"/>
              </w:rPr>
              <w:t>28</w:t>
            </w:r>
            <w:r w:rsidRPr="00C34E08">
              <w:rPr>
                <w:rFonts w:ascii="ＭＳ 明朝" w:hAnsi="ＭＳ 明朝" w:hint="eastAsia"/>
                <w:sz w:val="20"/>
                <w:szCs w:val="20"/>
              </w:rPr>
              <w:t>日（土）</w:t>
            </w:r>
          </w:p>
          <w:p w:rsidR="00D464AB" w:rsidRPr="00124F77" w:rsidRDefault="00D464AB" w:rsidP="00D464AB">
            <w:pPr>
              <w:suppressAutoHyphens/>
              <w:kinsoku w:val="0"/>
              <w:autoSpaceDE w:val="0"/>
              <w:snapToGrid w:val="0"/>
              <w:rPr>
                <w:rFonts w:ascii="ＭＳ 明朝" w:hAnsi="ＭＳ ゴシック"/>
                <w:color w:val="auto"/>
                <w:sz w:val="22"/>
                <w:szCs w:val="22"/>
              </w:rPr>
            </w:pPr>
          </w:p>
        </w:tc>
        <w:tc>
          <w:tcPr>
            <w:tcW w:w="3548" w:type="pct"/>
            <w:tcBorders>
              <w:top w:val="single" w:sz="4" w:space="0" w:color="000000"/>
              <w:left w:val="nil"/>
              <w:bottom w:val="single" w:sz="4" w:space="0" w:color="000000"/>
              <w:right w:val="single" w:sz="4" w:space="0" w:color="auto"/>
            </w:tcBorders>
            <w:shd w:val="clear" w:color="auto" w:fill="auto"/>
            <w:vAlign w:val="center"/>
          </w:tcPr>
          <w:p w:rsidR="00D464AB" w:rsidRPr="00086DCF" w:rsidRDefault="00D464AB" w:rsidP="00D464AB">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ロマンス語（ラテン語、フランス語、スペイン語、ポルトガル語、イタリア語）の文法１</w:t>
            </w:r>
          </w:p>
        </w:tc>
      </w:tr>
      <w:tr w:rsidR="00D464AB"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D464AB" w:rsidRPr="00124F77" w:rsidRDefault="00D464AB" w:rsidP="00D464AB">
            <w:pPr>
              <w:rPr>
                <w:rFonts w:ascii="ＭＳ 明朝" w:hAnsi="ＭＳ ゴシック"/>
                <w:color w:val="auto"/>
                <w:sz w:val="22"/>
                <w:szCs w:val="22"/>
              </w:rPr>
            </w:pPr>
            <w:r w:rsidRPr="00C34E08">
              <w:rPr>
                <w:rFonts w:ascii="ＭＳ 明朝" w:hAnsi="ＭＳ 明朝" w:hint="eastAsia"/>
                <w:sz w:val="20"/>
                <w:szCs w:val="20"/>
              </w:rPr>
              <w:t>令和</w:t>
            </w:r>
            <w:r>
              <w:rPr>
                <w:rFonts w:ascii="ＭＳ 明朝" w:hAnsi="ＭＳ 明朝" w:hint="eastAsia"/>
                <w:sz w:val="20"/>
                <w:szCs w:val="20"/>
              </w:rPr>
              <w:t>5</w:t>
            </w:r>
            <w:r w:rsidRPr="00C34E08">
              <w:rPr>
                <w:rFonts w:ascii="ＭＳ 明朝" w:hAnsi="ＭＳ 明朝" w:hint="eastAsia"/>
                <w:sz w:val="20"/>
                <w:szCs w:val="20"/>
              </w:rPr>
              <w:t>年</w:t>
            </w:r>
            <w:r>
              <w:rPr>
                <w:rFonts w:ascii="ＭＳ 明朝" w:hAnsi="ＭＳ 明朝" w:hint="eastAsia"/>
                <w:sz w:val="20"/>
                <w:szCs w:val="20"/>
              </w:rPr>
              <w:t>2</w:t>
            </w:r>
            <w:r w:rsidRPr="00C34E08">
              <w:rPr>
                <w:rFonts w:ascii="ＭＳ 明朝" w:hAnsi="ＭＳ 明朝" w:hint="eastAsia"/>
                <w:sz w:val="20"/>
                <w:szCs w:val="20"/>
              </w:rPr>
              <w:t>月</w:t>
            </w:r>
            <w:r w:rsidR="00024699">
              <w:rPr>
                <w:rFonts w:ascii="ＭＳ 明朝" w:hAnsi="ＭＳ 明朝" w:hint="eastAsia"/>
                <w:sz w:val="20"/>
                <w:szCs w:val="20"/>
              </w:rPr>
              <w:t>4</w:t>
            </w:r>
            <w:r w:rsidRPr="00C34E08">
              <w:rPr>
                <w:rFonts w:ascii="ＭＳ 明朝" w:hAnsi="ＭＳ 明朝" w:hint="eastAsia"/>
                <w:sz w:val="20"/>
                <w:szCs w:val="20"/>
              </w:rPr>
              <w:t>日（土）</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D464AB" w:rsidRPr="00086DCF" w:rsidRDefault="00D464AB" w:rsidP="00D464AB">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ロマンス語（ラテン語、フランス語、スペイン語、ポルトガル語、イタリア語）の文法２</w:t>
            </w:r>
          </w:p>
        </w:tc>
      </w:tr>
      <w:tr w:rsidR="00605750"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605750" w:rsidRPr="00124F77" w:rsidRDefault="00605750" w:rsidP="00605750">
            <w:pPr>
              <w:rPr>
                <w:rFonts w:ascii="ＭＳ 明朝" w:hAnsi="ＭＳ ゴシック"/>
                <w:color w:val="auto"/>
                <w:sz w:val="22"/>
                <w:szCs w:val="22"/>
              </w:rPr>
            </w:pPr>
            <w:r w:rsidRPr="00C34E08">
              <w:rPr>
                <w:rFonts w:ascii="ＭＳ 明朝" w:hAnsi="ＭＳ 明朝" w:hint="eastAsia"/>
                <w:sz w:val="20"/>
                <w:szCs w:val="20"/>
              </w:rPr>
              <w:t>令和</w:t>
            </w:r>
            <w:r>
              <w:rPr>
                <w:rFonts w:ascii="ＭＳ 明朝" w:hAnsi="ＭＳ 明朝" w:hint="eastAsia"/>
                <w:sz w:val="20"/>
                <w:szCs w:val="20"/>
              </w:rPr>
              <w:t>5</w:t>
            </w:r>
            <w:r w:rsidRPr="00C34E08">
              <w:rPr>
                <w:rFonts w:ascii="ＭＳ 明朝" w:hAnsi="ＭＳ 明朝" w:hint="eastAsia"/>
                <w:sz w:val="20"/>
                <w:szCs w:val="20"/>
              </w:rPr>
              <w:t>年</w:t>
            </w:r>
            <w:r>
              <w:rPr>
                <w:rFonts w:ascii="ＭＳ 明朝" w:hAnsi="ＭＳ 明朝" w:hint="eastAsia"/>
                <w:sz w:val="20"/>
                <w:szCs w:val="20"/>
              </w:rPr>
              <w:t>2</w:t>
            </w:r>
            <w:r w:rsidRPr="00C34E08">
              <w:rPr>
                <w:rFonts w:ascii="ＭＳ 明朝" w:hAnsi="ＭＳ 明朝" w:hint="eastAsia"/>
                <w:sz w:val="20"/>
                <w:szCs w:val="20"/>
              </w:rPr>
              <w:t>月</w:t>
            </w:r>
            <w:r w:rsidR="00024699">
              <w:rPr>
                <w:rFonts w:ascii="ＭＳ 明朝" w:hAnsi="ＭＳ 明朝" w:hint="eastAsia"/>
                <w:sz w:val="20"/>
                <w:szCs w:val="20"/>
              </w:rPr>
              <w:t>11</w:t>
            </w:r>
            <w:r w:rsidRPr="00C34E08">
              <w:rPr>
                <w:rFonts w:ascii="ＭＳ 明朝" w:hAnsi="ＭＳ 明朝" w:hint="eastAsia"/>
                <w:sz w:val="20"/>
                <w:szCs w:val="20"/>
              </w:rPr>
              <w:t>日（土）</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605750" w:rsidRPr="00086DCF" w:rsidRDefault="00D464AB" w:rsidP="00605750">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ロマンス語（ラテン語、フランス語、スペイン語、ポルトガル語、イタリア語）の文法３</w:t>
            </w:r>
          </w:p>
        </w:tc>
      </w:tr>
      <w:tr w:rsidR="00605750" w:rsidRPr="00124F77" w:rsidTr="00596505">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605750" w:rsidRPr="00605750" w:rsidRDefault="00605750" w:rsidP="00605750">
            <w:pPr>
              <w:rPr>
                <w:rFonts w:ascii="ＭＳ 明朝" w:hAnsi="ＭＳ 明朝"/>
                <w:sz w:val="20"/>
                <w:szCs w:val="20"/>
              </w:rPr>
            </w:pPr>
            <w:r>
              <w:rPr>
                <w:rFonts w:ascii="ＭＳ 明朝" w:hAnsi="ＭＳ 明朝" w:cs="ＭＳ Ｐゴシック" w:hint="eastAsia"/>
                <w:sz w:val="20"/>
                <w:szCs w:val="20"/>
              </w:rPr>
              <w:t>令和5年</w:t>
            </w:r>
            <w:r w:rsidR="00024699">
              <w:rPr>
                <w:rFonts w:ascii="ＭＳ 明朝" w:hAnsi="ＭＳ 明朝" w:cs="ＭＳ Ｐゴシック" w:hint="eastAsia"/>
                <w:sz w:val="20"/>
                <w:szCs w:val="20"/>
              </w:rPr>
              <w:t>2</w:t>
            </w:r>
            <w:r>
              <w:rPr>
                <w:rFonts w:ascii="ＭＳ 明朝" w:hAnsi="ＭＳ 明朝" w:cs="ＭＳ Ｐゴシック" w:hint="eastAsia"/>
                <w:sz w:val="20"/>
                <w:szCs w:val="20"/>
              </w:rPr>
              <w:t>月</w:t>
            </w:r>
            <w:r w:rsidR="00024699">
              <w:rPr>
                <w:rFonts w:ascii="ＭＳ 明朝" w:hAnsi="ＭＳ 明朝" w:cs="ＭＳ Ｐゴシック" w:hint="eastAsia"/>
                <w:sz w:val="20"/>
                <w:szCs w:val="20"/>
              </w:rPr>
              <w:t>18</w:t>
            </w:r>
            <w:r>
              <w:rPr>
                <w:rFonts w:ascii="ＭＳ 明朝" w:hAnsi="ＭＳ 明朝" w:cs="ＭＳ Ｐゴシック" w:hint="eastAsia"/>
                <w:sz w:val="20"/>
                <w:szCs w:val="20"/>
              </w:rPr>
              <w:t>日（土）</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605750" w:rsidRPr="00086DCF" w:rsidRDefault="00D464AB" w:rsidP="00605750">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ロマンス語（ラテン語、フランス語、スペイン語、ポルトガル語、イタリア語）の文法４</w:t>
            </w:r>
          </w:p>
        </w:tc>
      </w:tr>
      <w:tr w:rsidR="00605750" w:rsidRPr="00124F77"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605750" w:rsidRPr="00124F77" w:rsidRDefault="00605750" w:rsidP="00605750">
            <w:pPr>
              <w:suppressAutoHyphens/>
              <w:kinsoku w:val="0"/>
              <w:autoSpaceDE w:val="0"/>
              <w:snapToGrid w:val="0"/>
              <w:rPr>
                <w:rFonts w:ascii="ＭＳ 明朝" w:hAnsi="ＭＳ ゴシック"/>
                <w:color w:val="auto"/>
                <w:sz w:val="22"/>
                <w:szCs w:val="22"/>
              </w:rPr>
            </w:pPr>
            <w:r>
              <w:rPr>
                <w:rFonts w:ascii="ＭＳ 明朝" w:hAnsi="ＭＳ 明朝" w:cs="ＭＳ Ｐゴシック" w:hint="eastAsia"/>
                <w:sz w:val="20"/>
                <w:szCs w:val="20"/>
              </w:rPr>
              <w:t>令和5年</w:t>
            </w:r>
            <w:r w:rsidR="00024699">
              <w:rPr>
                <w:rFonts w:ascii="ＭＳ 明朝" w:hAnsi="ＭＳ 明朝" w:cs="ＭＳ Ｐゴシック" w:hint="eastAsia"/>
                <w:sz w:val="20"/>
                <w:szCs w:val="20"/>
              </w:rPr>
              <w:t>2</w:t>
            </w:r>
            <w:r>
              <w:rPr>
                <w:rFonts w:ascii="ＭＳ 明朝" w:hAnsi="ＭＳ 明朝" w:cs="ＭＳ Ｐゴシック" w:hint="eastAsia"/>
                <w:sz w:val="20"/>
                <w:szCs w:val="20"/>
              </w:rPr>
              <w:t>月</w:t>
            </w:r>
            <w:r w:rsidR="00024699">
              <w:rPr>
                <w:rFonts w:ascii="ＭＳ 明朝" w:hAnsi="ＭＳ 明朝" w:cs="ＭＳ Ｐゴシック" w:hint="eastAsia"/>
                <w:sz w:val="20"/>
                <w:szCs w:val="20"/>
              </w:rPr>
              <w:t>25</w:t>
            </w:r>
            <w:r>
              <w:rPr>
                <w:rFonts w:ascii="ＭＳ 明朝" w:hAnsi="ＭＳ 明朝" w:cs="ＭＳ Ｐゴシック" w:hint="eastAsia"/>
                <w:sz w:val="20"/>
                <w:szCs w:val="20"/>
              </w:rPr>
              <w:t>日（土）</w:t>
            </w:r>
          </w:p>
        </w:tc>
        <w:tc>
          <w:tcPr>
            <w:tcW w:w="3548" w:type="pct"/>
            <w:tcBorders>
              <w:top w:val="single" w:sz="4" w:space="0" w:color="000000"/>
              <w:left w:val="nil"/>
              <w:bottom w:val="single" w:sz="4" w:space="0" w:color="auto"/>
              <w:right w:val="single" w:sz="4" w:space="0" w:color="auto"/>
            </w:tcBorders>
            <w:shd w:val="clear" w:color="auto" w:fill="auto"/>
            <w:vAlign w:val="center"/>
          </w:tcPr>
          <w:p w:rsidR="00605750" w:rsidRPr="00086DCF" w:rsidRDefault="00D464AB" w:rsidP="00605750">
            <w:pPr>
              <w:rPr>
                <w:rFonts w:ascii="ＭＳ 明朝" w:hAnsi="ＭＳ 明朝" w:cs="ＭＳ Ｐゴシック"/>
                <w:color w:val="auto"/>
                <w:sz w:val="22"/>
                <w:szCs w:val="22"/>
              </w:rPr>
            </w:pPr>
            <w:r w:rsidRPr="00086DCF">
              <w:rPr>
                <w:rFonts w:ascii="ＭＳ 明朝" w:hAnsi="ＭＳ 明朝" w:hint="eastAsia"/>
                <w:sz w:val="20"/>
                <w:szCs w:val="20"/>
              </w:rPr>
              <w:t>ロマンス語（ラテン語、フランス語、スペイン語、ポルトガル語、イタリア語）の文法５</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427AB7" w:rsidRPr="00605750" w:rsidRDefault="00FD1750" w:rsidP="00CB7204">
      <w:pPr>
        <w:jc w:val="center"/>
        <w:rPr>
          <w:rFonts w:ascii="ＭＳ 明朝"/>
          <w:b/>
          <w:bCs/>
          <w:color w:val="auto"/>
          <w:sz w:val="36"/>
        </w:rPr>
      </w:pPr>
      <w:r w:rsidRPr="00130BDF">
        <w:rPr>
          <w:rFonts w:ascii="ＭＳ 明朝" w:hint="eastAsia"/>
          <w:bCs/>
          <w:color w:val="auto"/>
          <w:sz w:val="36"/>
          <w:u w:val="single"/>
        </w:rPr>
        <w:br w:type="page"/>
      </w:r>
      <w:r w:rsidR="00F657F5" w:rsidRPr="00605750">
        <w:rPr>
          <w:rFonts w:ascii="ＭＳ 明朝" w:hint="eastAsia"/>
          <w:b/>
          <w:bCs/>
          <w:color w:val="auto"/>
          <w:sz w:val="36"/>
        </w:rPr>
        <w:lastRenderedPageBreak/>
        <w:t>令和</w:t>
      </w:r>
      <w:r w:rsidR="00C34E08" w:rsidRPr="00605750">
        <w:rPr>
          <w:rFonts w:ascii="ＭＳ 明朝" w:hint="eastAsia"/>
          <w:b/>
          <w:bCs/>
          <w:color w:val="auto"/>
          <w:sz w:val="36"/>
        </w:rPr>
        <w:t>4</w:t>
      </w:r>
      <w:r w:rsidR="00427AB7" w:rsidRPr="00605750">
        <w:rPr>
          <w:rFonts w:ascii="ＭＳ 明朝" w:hint="eastAsia"/>
          <w:b/>
          <w:bCs/>
          <w:color w:val="auto"/>
          <w:sz w:val="36"/>
        </w:rPr>
        <w:t>年度室蘭工業大学</w:t>
      </w:r>
      <w:r w:rsidR="00605750" w:rsidRPr="00605750">
        <w:rPr>
          <w:rFonts w:ascii="ＭＳ 明朝" w:hint="eastAsia"/>
          <w:b/>
          <w:bCs/>
          <w:color w:val="auto"/>
          <w:sz w:val="36"/>
        </w:rPr>
        <w:t>社会人研修プログラム</w:t>
      </w:r>
    </w:p>
    <w:p w:rsidR="00427AB7" w:rsidRPr="00605750" w:rsidRDefault="00427AB7" w:rsidP="00CB7204">
      <w:pPr>
        <w:rPr>
          <w:rFonts w:ascii="ＭＳ 明朝"/>
          <w:color w:val="auto"/>
          <w:sz w:val="22"/>
        </w:rPr>
      </w:pPr>
    </w:p>
    <w:p w:rsidR="00605750" w:rsidRPr="00605750" w:rsidRDefault="00605750" w:rsidP="00CB7204">
      <w:pPr>
        <w:jc w:val="center"/>
        <w:rPr>
          <w:rFonts w:ascii="ＭＳ 明朝" w:hAnsi="ＭＳ 明朝"/>
          <w:b/>
          <w:sz w:val="36"/>
          <w:szCs w:val="20"/>
        </w:rPr>
      </w:pPr>
      <w:r w:rsidRPr="00605750">
        <w:rPr>
          <w:rFonts w:ascii="ＭＳ 明朝" w:hAnsi="ＭＳ 明朝" w:hint="eastAsia"/>
          <w:b/>
          <w:sz w:val="36"/>
          <w:szCs w:val="20"/>
        </w:rPr>
        <w:t>世界言語の多様性に気づく：ロマンス語について</w:t>
      </w:r>
    </w:p>
    <w:p w:rsidR="00427AB7" w:rsidRPr="00605750" w:rsidRDefault="00427AB7" w:rsidP="00CB7204">
      <w:pPr>
        <w:jc w:val="center"/>
        <w:rPr>
          <w:rFonts w:ascii="ＭＳ 明朝"/>
          <w:b/>
          <w:bCs/>
          <w:color w:val="auto"/>
          <w:sz w:val="36"/>
        </w:rPr>
      </w:pPr>
      <w:r w:rsidRPr="00605750">
        <w:rPr>
          <w:rFonts w:ascii="ＭＳ 明朝" w:hint="eastAsia"/>
          <w:b/>
          <w:bCs/>
          <w:color w:val="auto"/>
          <w:sz w:val="36"/>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7465"/>
      </w:tblGrid>
      <w:tr w:rsidR="006D3BD6" w:rsidRPr="007E6414" w:rsidTr="00F01F7B">
        <w:trPr>
          <w:trHeight w:val="354"/>
          <w:jc w:val="center"/>
        </w:trPr>
        <w:tc>
          <w:tcPr>
            <w:tcW w:w="1515" w:type="dxa"/>
            <w:tcBorders>
              <w:top w:val="thinThickSmallGap" w:sz="24" w:space="0" w:color="auto"/>
              <w:left w:val="thinThickSmallGap" w:sz="24" w:space="0" w:color="auto"/>
              <w:right w:val="single" w:sz="8" w:space="0" w:color="auto"/>
            </w:tcBorders>
            <w:vAlign w:val="center"/>
          </w:tcPr>
          <w:p w:rsidR="006D3BD6" w:rsidRPr="007E6414" w:rsidRDefault="006D3BD6" w:rsidP="00F01F7B">
            <w:pPr>
              <w:jc w:val="center"/>
              <w:rPr>
                <w:rFonts w:ascii="ＭＳ 明朝" w:hAnsi="ＭＳ 明朝"/>
                <w:b/>
                <w:color w:val="auto"/>
              </w:rPr>
            </w:pPr>
            <w:r w:rsidRPr="007E6414">
              <w:rPr>
                <w:rFonts w:ascii="ＭＳ 明朝" w:hAnsi="ＭＳ 明朝" w:hint="eastAsia"/>
                <w:b/>
                <w:color w:val="auto"/>
              </w:rPr>
              <w:t>ふりがな</w:t>
            </w:r>
          </w:p>
        </w:tc>
        <w:tc>
          <w:tcPr>
            <w:tcW w:w="7465" w:type="dxa"/>
            <w:tcBorders>
              <w:top w:val="thinThickSmallGap" w:sz="24" w:space="0" w:color="auto"/>
              <w:left w:val="single" w:sz="8" w:space="0" w:color="auto"/>
              <w:bottom w:val="single" w:sz="4" w:space="0" w:color="000000"/>
              <w:right w:val="thickThinSmallGap" w:sz="24" w:space="0" w:color="auto"/>
            </w:tcBorders>
            <w:vAlign w:val="center"/>
          </w:tcPr>
          <w:p w:rsidR="006D3BD6" w:rsidRPr="007E6414" w:rsidRDefault="006D3BD6" w:rsidP="00F01F7B">
            <w:pPr>
              <w:jc w:val="left"/>
              <w:rPr>
                <w:rFonts w:ascii="ＭＳ 明朝" w:hAnsi="ＭＳ 明朝"/>
                <w:b/>
                <w:color w:val="auto"/>
              </w:rPr>
            </w:pPr>
          </w:p>
        </w:tc>
      </w:tr>
      <w:tr w:rsidR="006D3BD6" w:rsidRPr="007E6414" w:rsidTr="00F01F7B">
        <w:trPr>
          <w:trHeight w:val="848"/>
          <w:jc w:val="center"/>
        </w:trPr>
        <w:tc>
          <w:tcPr>
            <w:tcW w:w="1515" w:type="dxa"/>
            <w:tcBorders>
              <w:left w:val="thinThickSmallGap" w:sz="24" w:space="0" w:color="auto"/>
              <w:bottom w:val="single" w:sz="8" w:space="0" w:color="auto"/>
              <w:right w:val="single" w:sz="8" w:space="0" w:color="auto"/>
            </w:tcBorders>
            <w:vAlign w:val="center"/>
          </w:tcPr>
          <w:p w:rsidR="006D3BD6" w:rsidRPr="007E6414" w:rsidRDefault="006D3BD6" w:rsidP="00F01F7B">
            <w:pPr>
              <w:jc w:val="center"/>
              <w:rPr>
                <w:rFonts w:ascii="ＭＳ 明朝" w:hAnsi="ＭＳ 明朝"/>
                <w:b/>
                <w:color w:val="auto"/>
              </w:rPr>
            </w:pPr>
            <w:r w:rsidRPr="007E6414">
              <w:rPr>
                <w:rFonts w:ascii="ＭＳ 明朝" w:hAnsi="ＭＳ 明朝" w:hint="eastAsia"/>
                <w:b/>
                <w:color w:val="auto"/>
              </w:rPr>
              <w:t>氏　名</w:t>
            </w:r>
          </w:p>
        </w:tc>
        <w:tc>
          <w:tcPr>
            <w:tcW w:w="7465" w:type="dxa"/>
            <w:tcBorders>
              <w:top w:val="single" w:sz="4" w:space="0" w:color="000000"/>
              <w:left w:val="single" w:sz="8" w:space="0" w:color="auto"/>
              <w:bottom w:val="single" w:sz="8" w:space="0" w:color="auto"/>
              <w:right w:val="thickThinSmallGap" w:sz="24" w:space="0" w:color="auto"/>
            </w:tcBorders>
          </w:tcPr>
          <w:p w:rsidR="006D3BD6" w:rsidRPr="007E6414" w:rsidRDefault="006D3BD6" w:rsidP="00F01F7B">
            <w:pPr>
              <w:jc w:val="left"/>
              <w:rPr>
                <w:rFonts w:ascii="ＭＳ 明朝" w:hAnsi="ＭＳ 明朝"/>
                <w:b/>
                <w:color w:val="auto"/>
              </w:rPr>
            </w:pPr>
          </w:p>
        </w:tc>
      </w:tr>
      <w:tr w:rsidR="006D3BD6" w:rsidRPr="007E6414" w:rsidTr="00F01F7B">
        <w:trPr>
          <w:trHeight w:hRule="exact" w:val="1354"/>
          <w:jc w:val="center"/>
        </w:trPr>
        <w:tc>
          <w:tcPr>
            <w:tcW w:w="1515" w:type="dxa"/>
            <w:tcBorders>
              <w:top w:val="single" w:sz="8" w:space="0" w:color="auto"/>
              <w:left w:val="thinThickSmallGap" w:sz="24" w:space="0" w:color="auto"/>
              <w:right w:val="single" w:sz="8" w:space="0" w:color="auto"/>
            </w:tcBorders>
            <w:vAlign w:val="center"/>
          </w:tcPr>
          <w:p w:rsidR="006D3BD6" w:rsidRPr="007E6414" w:rsidRDefault="006D3BD6" w:rsidP="00F01F7B">
            <w:pPr>
              <w:jc w:val="center"/>
              <w:rPr>
                <w:rFonts w:ascii="ＭＳ 明朝" w:hAnsi="ＭＳ 明朝"/>
                <w:b/>
                <w:color w:val="auto"/>
              </w:rPr>
            </w:pPr>
            <w:r w:rsidRPr="007E6414">
              <w:rPr>
                <w:rFonts w:ascii="ＭＳ 明朝" w:hAnsi="ＭＳ 明朝" w:hint="eastAsia"/>
                <w:b/>
                <w:color w:val="auto"/>
              </w:rPr>
              <w:t>住　所</w:t>
            </w:r>
          </w:p>
        </w:tc>
        <w:tc>
          <w:tcPr>
            <w:tcW w:w="7465" w:type="dxa"/>
            <w:tcBorders>
              <w:top w:val="single" w:sz="8" w:space="0" w:color="auto"/>
              <w:left w:val="single" w:sz="8" w:space="0" w:color="auto"/>
              <w:bottom w:val="single" w:sz="4" w:space="0" w:color="auto"/>
              <w:right w:val="thickThinSmallGap" w:sz="24" w:space="0" w:color="auto"/>
            </w:tcBorders>
          </w:tcPr>
          <w:p w:rsidR="006D3BD6" w:rsidRPr="007E6414" w:rsidRDefault="006D3BD6" w:rsidP="00F01F7B">
            <w:pPr>
              <w:rPr>
                <w:rFonts w:ascii="ＭＳ 明朝" w:hAnsi="ＭＳ 明朝"/>
                <w:color w:val="auto"/>
                <w:sz w:val="24"/>
                <w:szCs w:val="24"/>
              </w:rPr>
            </w:pPr>
            <w:r w:rsidRPr="007E6414">
              <w:rPr>
                <w:rFonts w:ascii="ＭＳ 明朝" w:hAnsi="ＭＳ 明朝" w:hint="eastAsia"/>
                <w:color w:val="auto"/>
                <w:sz w:val="24"/>
                <w:szCs w:val="24"/>
              </w:rPr>
              <w:t xml:space="preserve">〒　　　―　　　</w:t>
            </w:r>
          </w:p>
          <w:p w:rsidR="006D3BD6" w:rsidRPr="007E6414" w:rsidRDefault="006D3BD6" w:rsidP="00F01F7B">
            <w:pPr>
              <w:rPr>
                <w:rFonts w:ascii="ＭＳ 明朝" w:hAnsi="ＭＳ 明朝"/>
                <w:color w:val="auto"/>
                <w:sz w:val="24"/>
                <w:szCs w:val="24"/>
              </w:rPr>
            </w:pPr>
          </w:p>
          <w:p w:rsidR="006D3BD6" w:rsidRPr="007E6414" w:rsidRDefault="006D3BD6" w:rsidP="00F01F7B">
            <w:pPr>
              <w:rPr>
                <w:rFonts w:ascii="ＭＳ 明朝" w:hAnsi="ＭＳ 明朝"/>
                <w:color w:val="auto"/>
                <w:sz w:val="24"/>
                <w:szCs w:val="24"/>
              </w:rPr>
            </w:pPr>
          </w:p>
          <w:p w:rsidR="006D3BD6" w:rsidRPr="007E6414" w:rsidRDefault="006D3BD6" w:rsidP="00F01F7B">
            <w:pPr>
              <w:rPr>
                <w:rFonts w:ascii="ＭＳ 明朝" w:hAnsi="ＭＳ 明朝"/>
                <w:color w:val="auto"/>
                <w:sz w:val="24"/>
                <w:szCs w:val="24"/>
              </w:rPr>
            </w:pPr>
          </w:p>
        </w:tc>
      </w:tr>
      <w:tr w:rsidR="006D3BD6" w:rsidRPr="007E6414" w:rsidTr="00F01F7B">
        <w:trPr>
          <w:trHeight w:hRule="exact" w:val="624"/>
          <w:jc w:val="center"/>
        </w:trPr>
        <w:tc>
          <w:tcPr>
            <w:tcW w:w="1515" w:type="dxa"/>
            <w:tcBorders>
              <w:left w:val="thinThickSmallGap" w:sz="24" w:space="0" w:color="auto"/>
              <w:right w:val="single" w:sz="8" w:space="0" w:color="auto"/>
            </w:tcBorders>
            <w:vAlign w:val="center"/>
          </w:tcPr>
          <w:p w:rsidR="006D3BD6" w:rsidRPr="007E6414" w:rsidRDefault="006D3BD6" w:rsidP="00F01F7B">
            <w:pPr>
              <w:jc w:val="center"/>
              <w:rPr>
                <w:rFonts w:ascii="ＭＳ 明朝" w:hAnsi="ＭＳ 明朝"/>
                <w:b/>
                <w:color w:val="auto"/>
              </w:rPr>
            </w:pPr>
            <w:r w:rsidRPr="007E6414">
              <w:rPr>
                <w:rFonts w:ascii="ＭＳ 明朝" w:hAnsi="ＭＳ 明朝" w:hint="eastAsia"/>
                <w:b/>
                <w:color w:val="auto"/>
              </w:rPr>
              <w:t>生年月日</w:t>
            </w:r>
          </w:p>
        </w:tc>
        <w:tc>
          <w:tcPr>
            <w:tcW w:w="7465" w:type="dxa"/>
            <w:tcBorders>
              <w:top w:val="single" w:sz="4" w:space="0" w:color="auto"/>
              <w:left w:val="single" w:sz="8" w:space="0" w:color="auto"/>
              <w:bottom w:val="single" w:sz="4" w:space="0" w:color="auto"/>
              <w:right w:val="thickThinSmallGap" w:sz="24" w:space="0" w:color="auto"/>
            </w:tcBorders>
            <w:vAlign w:val="center"/>
          </w:tcPr>
          <w:p w:rsidR="006D3BD6" w:rsidRPr="007E6414" w:rsidRDefault="006D3BD6" w:rsidP="006D3BD6">
            <w:pPr>
              <w:rPr>
                <w:rFonts w:ascii="ＭＳ 明朝" w:hAnsi="ＭＳ 明朝"/>
                <w:b/>
                <w:color w:val="auto"/>
              </w:rPr>
            </w:pPr>
            <w:r w:rsidRPr="007E6414">
              <w:rPr>
                <w:rFonts w:ascii="ＭＳ 明朝" w:hAnsi="ＭＳ 明朝" w:hint="eastAsia"/>
                <w:b/>
                <w:color w:val="auto"/>
              </w:rPr>
              <w:t xml:space="preserve">　</w:t>
            </w:r>
          </w:p>
          <w:p w:rsidR="006D3BD6" w:rsidRPr="007E6414" w:rsidRDefault="006D3BD6" w:rsidP="00F01F7B">
            <w:pPr>
              <w:rPr>
                <w:rFonts w:ascii="ＭＳ 明朝" w:hAnsi="ＭＳ 明朝"/>
                <w:b/>
                <w:color w:val="auto"/>
              </w:rPr>
            </w:pPr>
            <w:r w:rsidRPr="007E6414">
              <w:rPr>
                <w:rFonts w:ascii="ＭＳ 明朝" w:hAnsi="ＭＳ 明朝" w:hint="eastAsia"/>
                <w:b/>
                <w:color w:val="auto"/>
              </w:rPr>
              <w:t xml:space="preserve">　　　　　　　年　　　　　　　月　　　　　　　日　（　　　　歳）</w:t>
            </w:r>
          </w:p>
        </w:tc>
      </w:tr>
      <w:tr w:rsidR="006D3BD6" w:rsidRPr="007E6414" w:rsidTr="00F01F7B">
        <w:trPr>
          <w:trHeight w:hRule="exact" w:val="624"/>
          <w:jc w:val="center"/>
        </w:trPr>
        <w:tc>
          <w:tcPr>
            <w:tcW w:w="1515" w:type="dxa"/>
            <w:tcBorders>
              <w:left w:val="thinThickSmallGap" w:sz="24" w:space="0" w:color="auto"/>
              <w:bottom w:val="single" w:sz="8" w:space="0" w:color="auto"/>
              <w:right w:val="single" w:sz="8" w:space="0" w:color="auto"/>
            </w:tcBorders>
            <w:vAlign w:val="center"/>
          </w:tcPr>
          <w:p w:rsidR="006D3BD6" w:rsidRPr="007E6414" w:rsidRDefault="006D3BD6" w:rsidP="00F01F7B">
            <w:pPr>
              <w:jc w:val="center"/>
              <w:rPr>
                <w:rFonts w:ascii="ＭＳ 明朝" w:hAnsi="ＭＳ 明朝"/>
                <w:b/>
                <w:color w:val="auto"/>
              </w:rPr>
            </w:pPr>
            <w:r w:rsidRPr="007E6414">
              <w:rPr>
                <w:rFonts w:ascii="ＭＳ 明朝" w:hAnsi="ＭＳ 明朝" w:hint="eastAsia"/>
                <w:b/>
                <w:color w:val="auto"/>
              </w:rPr>
              <w:t>電話番号</w:t>
            </w:r>
          </w:p>
        </w:tc>
        <w:tc>
          <w:tcPr>
            <w:tcW w:w="7465" w:type="dxa"/>
            <w:tcBorders>
              <w:top w:val="single" w:sz="4" w:space="0" w:color="auto"/>
              <w:left w:val="single" w:sz="8" w:space="0" w:color="auto"/>
              <w:bottom w:val="single" w:sz="8" w:space="0" w:color="auto"/>
              <w:right w:val="thickThinSmallGap" w:sz="24" w:space="0" w:color="auto"/>
            </w:tcBorders>
            <w:vAlign w:val="center"/>
          </w:tcPr>
          <w:p w:rsidR="006D3BD6" w:rsidRPr="007E6414" w:rsidRDefault="006D3BD6" w:rsidP="00F01F7B">
            <w:pPr>
              <w:rPr>
                <w:rFonts w:ascii="ＭＳ 明朝" w:hAnsi="ＭＳ 明朝"/>
                <w:color w:val="auto"/>
              </w:rPr>
            </w:pPr>
            <w:r w:rsidRPr="007E6414">
              <w:rPr>
                <w:rFonts w:ascii="ＭＳ 明朝" w:hAnsi="ＭＳ 明朝" w:hint="eastAsia"/>
                <w:color w:val="auto"/>
              </w:rPr>
              <w:t xml:space="preserve">　　　　　　　　　―　　　　　　　　　　―</w:t>
            </w:r>
          </w:p>
        </w:tc>
      </w:tr>
      <w:tr w:rsidR="006D3BD6" w:rsidRPr="007E6414" w:rsidTr="00F01F7B">
        <w:trPr>
          <w:trHeight w:val="548"/>
          <w:jc w:val="center"/>
        </w:trPr>
        <w:tc>
          <w:tcPr>
            <w:tcW w:w="1515" w:type="dxa"/>
            <w:tcBorders>
              <w:top w:val="single" w:sz="8" w:space="0" w:color="auto"/>
              <w:left w:val="thinThickSmallGap" w:sz="24" w:space="0" w:color="auto"/>
              <w:bottom w:val="single" w:sz="8" w:space="0" w:color="auto"/>
              <w:right w:val="single" w:sz="8" w:space="0" w:color="auto"/>
            </w:tcBorders>
            <w:vAlign w:val="center"/>
          </w:tcPr>
          <w:p w:rsidR="006D3BD6" w:rsidRPr="007E6414" w:rsidRDefault="006D3BD6" w:rsidP="00F01F7B">
            <w:pPr>
              <w:jc w:val="center"/>
              <w:rPr>
                <w:rFonts w:ascii="ＭＳ 明朝" w:hAnsi="ＭＳ 明朝"/>
                <w:b/>
                <w:color w:val="auto"/>
                <w:szCs w:val="24"/>
              </w:rPr>
            </w:pPr>
            <w:r w:rsidRPr="007E6414">
              <w:rPr>
                <w:rFonts w:ascii="ＭＳ 明朝" w:hAnsi="ＭＳ 明朝" w:hint="eastAsia"/>
                <w:b/>
                <w:color w:val="auto"/>
                <w:szCs w:val="24"/>
              </w:rPr>
              <w:t>勤務先名称</w:t>
            </w:r>
          </w:p>
        </w:tc>
        <w:tc>
          <w:tcPr>
            <w:tcW w:w="7465" w:type="dxa"/>
            <w:tcBorders>
              <w:top w:val="single" w:sz="8" w:space="0" w:color="auto"/>
              <w:left w:val="single" w:sz="8" w:space="0" w:color="auto"/>
              <w:right w:val="thickThinSmallGap" w:sz="24" w:space="0" w:color="auto"/>
            </w:tcBorders>
          </w:tcPr>
          <w:p w:rsidR="006D3BD6" w:rsidRPr="007E6414" w:rsidRDefault="006D3BD6" w:rsidP="00F01F7B">
            <w:pPr>
              <w:spacing w:line="360" w:lineRule="exact"/>
              <w:rPr>
                <w:rFonts w:ascii="ＭＳ 明朝" w:hAnsi="ＭＳ 明朝"/>
                <w:color w:val="auto"/>
                <w:sz w:val="24"/>
                <w:szCs w:val="24"/>
              </w:rPr>
            </w:pPr>
          </w:p>
        </w:tc>
      </w:tr>
      <w:tr w:rsidR="006D3BD6" w:rsidRPr="007E6414" w:rsidTr="00F01F7B">
        <w:trPr>
          <w:trHeight w:val="1074"/>
          <w:jc w:val="center"/>
        </w:trPr>
        <w:tc>
          <w:tcPr>
            <w:tcW w:w="1515" w:type="dxa"/>
            <w:tcBorders>
              <w:top w:val="single" w:sz="8" w:space="0" w:color="auto"/>
              <w:left w:val="thinThickSmallGap" w:sz="24" w:space="0" w:color="auto"/>
              <w:right w:val="single" w:sz="8" w:space="0" w:color="auto"/>
            </w:tcBorders>
            <w:vAlign w:val="center"/>
          </w:tcPr>
          <w:p w:rsidR="006D3BD6" w:rsidRPr="007E6414" w:rsidRDefault="006D3BD6" w:rsidP="00F01F7B">
            <w:pPr>
              <w:jc w:val="center"/>
              <w:rPr>
                <w:rFonts w:ascii="ＭＳ 明朝" w:hAnsi="ＭＳ 明朝"/>
                <w:b/>
                <w:color w:val="auto"/>
                <w:szCs w:val="24"/>
              </w:rPr>
            </w:pPr>
            <w:r w:rsidRPr="007E6414">
              <w:rPr>
                <w:rFonts w:ascii="ＭＳ 明朝" w:hAnsi="ＭＳ 明朝" w:hint="eastAsia"/>
                <w:b/>
                <w:color w:val="auto"/>
                <w:szCs w:val="24"/>
              </w:rPr>
              <w:t>勤務先所在地</w:t>
            </w:r>
          </w:p>
        </w:tc>
        <w:tc>
          <w:tcPr>
            <w:tcW w:w="7465" w:type="dxa"/>
            <w:tcBorders>
              <w:left w:val="single" w:sz="8" w:space="0" w:color="auto"/>
              <w:right w:val="thickThinSmallGap" w:sz="24" w:space="0" w:color="auto"/>
            </w:tcBorders>
          </w:tcPr>
          <w:p w:rsidR="006D3BD6" w:rsidRPr="007E6414" w:rsidRDefault="006D3BD6" w:rsidP="00F01F7B">
            <w:pPr>
              <w:spacing w:line="360" w:lineRule="exact"/>
              <w:rPr>
                <w:rFonts w:ascii="ＭＳ 明朝" w:hAnsi="ＭＳ 明朝"/>
                <w:color w:val="auto"/>
                <w:sz w:val="24"/>
                <w:szCs w:val="24"/>
              </w:rPr>
            </w:pPr>
            <w:r w:rsidRPr="007E6414">
              <w:rPr>
                <w:rFonts w:ascii="ＭＳ 明朝" w:hAnsi="ＭＳ 明朝" w:hint="eastAsia"/>
                <w:color w:val="auto"/>
                <w:sz w:val="24"/>
                <w:szCs w:val="24"/>
              </w:rPr>
              <w:t xml:space="preserve">〒　　　―　　　</w:t>
            </w:r>
          </w:p>
          <w:p w:rsidR="006D3BD6" w:rsidRPr="007E6414" w:rsidRDefault="006D3BD6" w:rsidP="00F01F7B">
            <w:pPr>
              <w:spacing w:line="360" w:lineRule="exact"/>
              <w:rPr>
                <w:rFonts w:ascii="ＭＳ 明朝" w:hAnsi="ＭＳ 明朝"/>
                <w:color w:val="auto"/>
                <w:sz w:val="24"/>
                <w:szCs w:val="24"/>
              </w:rPr>
            </w:pPr>
          </w:p>
          <w:p w:rsidR="006D3BD6" w:rsidRPr="007E6414" w:rsidRDefault="006D3BD6" w:rsidP="00F01F7B">
            <w:pPr>
              <w:spacing w:line="360" w:lineRule="exact"/>
              <w:rPr>
                <w:rFonts w:ascii="ＭＳ 明朝" w:hAnsi="ＭＳ 明朝"/>
                <w:color w:val="auto"/>
                <w:sz w:val="24"/>
                <w:szCs w:val="24"/>
              </w:rPr>
            </w:pPr>
          </w:p>
        </w:tc>
      </w:tr>
      <w:tr w:rsidR="006D3BD6" w:rsidRPr="007E6414" w:rsidTr="00F01F7B">
        <w:trPr>
          <w:trHeight w:val="2951"/>
          <w:jc w:val="center"/>
        </w:trPr>
        <w:tc>
          <w:tcPr>
            <w:tcW w:w="1515" w:type="dxa"/>
            <w:tcBorders>
              <w:top w:val="single" w:sz="8" w:space="0" w:color="auto"/>
              <w:left w:val="thinThickSmallGap" w:sz="24" w:space="0" w:color="auto"/>
              <w:bottom w:val="thickThinSmallGap" w:sz="24" w:space="0" w:color="auto"/>
              <w:right w:val="single" w:sz="8" w:space="0" w:color="auto"/>
            </w:tcBorders>
            <w:vAlign w:val="center"/>
          </w:tcPr>
          <w:p w:rsidR="006D3BD6" w:rsidRPr="007E6414" w:rsidRDefault="006D3BD6" w:rsidP="00F01F7B">
            <w:pPr>
              <w:jc w:val="center"/>
              <w:rPr>
                <w:rFonts w:ascii="ＭＳ 明朝" w:hAnsi="ＭＳ 明朝"/>
                <w:b/>
                <w:color w:val="auto"/>
              </w:rPr>
            </w:pPr>
            <w:r>
              <w:rPr>
                <w:rFonts w:ascii="ＭＳ 明朝" w:hAnsi="ＭＳ 明朝" w:hint="eastAsia"/>
                <w:b/>
                <w:color w:val="auto"/>
              </w:rPr>
              <w:t>特記事項</w:t>
            </w:r>
          </w:p>
        </w:tc>
        <w:tc>
          <w:tcPr>
            <w:tcW w:w="7465" w:type="dxa"/>
            <w:tcBorders>
              <w:top w:val="single" w:sz="8" w:space="0" w:color="auto"/>
              <w:left w:val="single" w:sz="8" w:space="0" w:color="auto"/>
              <w:bottom w:val="thickThinSmallGap" w:sz="24" w:space="0" w:color="auto"/>
              <w:right w:val="thickThinSmallGap" w:sz="24" w:space="0" w:color="auto"/>
            </w:tcBorders>
            <w:vAlign w:val="center"/>
          </w:tcPr>
          <w:p w:rsidR="006D3BD6" w:rsidRPr="007E6414" w:rsidRDefault="006D3BD6" w:rsidP="00F01F7B">
            <w:pPr>
              <w:jc w:val="left"/>
              <w:rPr>
                <w:rFonts w:ascii="ＭＳ 明朝" w:hAnsi="ＭＳ 明朝"/>
                <w:bCs/>
                <w:color w:val="auto"/>
              </w:rPr>
            </w:pPr>
          </w:p>
        </w:tc>
      </w:tr>
    </w:tbl>
    <w:p w:rsidR="00BB07D5" w:rsidRPr="00FA793D" w:rsidRDefault="00BB07D5" w:rsidP="00CB7204">
      <w:pPr>
        <w:rPr>
          <w:rFonts w:ascii="ＭＳ 明朝" w:hAnsi="ＭＳ 明朝"/>
          <w:bCs/>
          <w:color w:val="auto"/>
          <w:sz w:val="18"/>
          <w:szCs w:val="18"/>
          <w:u w:val="single"/>
        </w:rPr>
      </w:pPr>
    </w:p>
    <w:p w:rsidR="006D3BD6" w:rsidRPr="006D3BD6" w:rsidRDefault="006D3BD6" w:rsidP="006D3BD6">
      <w:pPr>
        <w:ind w:firstLineChars="100" w:firstLine="200"/>
        <w:rPr>
          <w:rFonts w:ascii="ＭＳ 明朝" w:hAnsi="ＭＳ 明朝"/>
          <w:bCs/>
          <w:color w:val="auto"/>
          <w:sz w:val="20"/>
          <w:szCs w:val="18"/>
        </w:rPr>
      </w:pPr>
      <w:bookmarkStart w:id="2" w:name="_Hlk100766789"/>
      <w:r w:rsidRPr="006D3BD6">
        <w:rPr>
          <w:rFonts w:ascii="ＭＳ 明朝" w:hAnsi="ＭＳ 明朝" w:hint="eastAsia"/>
          <w:bCs/>
          <w:color w:val="auto"/>
          <w:sz w:val="20"/>
          <w:szCs w:val="18"/>
        </w:rPr>
        <w:t>※受講申込書は、1名につき1枚提出してください。</w:t>
      </w:r>
    </w:p>
    <w:bookmarkEnd w:id="2"/>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C34E08">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C34E08">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lang w:eastAsia="zh-CN"/>
        </w:rPr>
      </w:pPr>
      <w:r w:rsidRPr="00FA793D">
        <w:rPr>
          <w:rFonts w:ascii="ＭＳ 明朝" w:hAnsi="ＭＳ ゴシック" w:hint="eastAsia"/>
          <w:b/>
          <w:color w:val="auto"/>
          <w:sz w:val="24"/>
          <w:szCs w:val="24"/>
          <w:lang w:eastAsia="zh-CN"/>
        </w:rPr>
        <w:t>送付先：室蘭工業大学総務広報課</w:t>
      </w:r>
      <w:r w:rsidR="00C25239">
        <w:rPr>
          <w:rFonts w:ascii="ＭＳ 明朝" w:hAnsi="ＭＳ ゴシック" w:hint="eastAsia"/>
          <w:b/>
          <w:color w:val="auto"/>
          <w:sz w:val="24"/>
          <w:szCs w:val="24"/>
          <w:lang w:eastAsia="zh-CN"/>
        </w:rPr>
        <w:t>社会</w:t>
      </w:r>
      <w:r w:rsidR="00A61C6B" w:rsidRPr="00FA793D">
        <w:rPr>
          <w:rFonts w:ascii="ＭＳ 明朝" w:hAnsi="ＭＳ ゴシック" w:hint="eastAsia"/>
          <w:b/>
          <w:color w:val="auto"/>
          <w:sz w:val="24"/>
          <w:szCs w:val="24"/>
          <w:lang w:eastAsia="zh-CN"/>
        </w:rPr>
        <w:t xml:space="preserve">連携係【 </w:t>
      </w:r>
      <w:r w:rsidR="00401657">
        <w:rPr>
          <w:rFonts w:ascii="ＭＳ 明朝" w:hAnsi="ＭＳ ゴシック" w:hint="eastAsia"/>
          <w:b/>
          <w:color w:val="auto"/>
          <w:sz w:val="24"/>
          <w:szCs w:val="24"/>
          <w:lang w:eastAsia="zh-CN"/>
        </w:rPr>
        <w:t xml:space="preserve">FAX　</w:t>
      </w:r>
      <w:r w:rsidR="00C34E08">
        <w:rPr>
          <w:rFonts w:ascii="ＭＳ 明朝" w:hAnsi="ＭＳ ゴシック" w:hint="eastAsia"/>
          <w:b/>
          <w:color w:val="auto"/>
          <w:sz w:val="24"/>
          <w:szCs w:val="24"/>
          <w:lang w:eastAsia="zh-CN"/>
        </w:rPr>
        <w:t>0143</w:t>
      </w:r>
      <w:r w:rsidR="00401657">
        <w:rPr>
          <w:rFonts w:ascii="ＭＳ 明朝" w:hAnsi="ＭＳ ゴシック" w:hint="eastAsia"/>
          <w:b/>
          <w:color w:val="auto"/>
          <w:sz w:val="24"/>
          <w:szCs w:val="24"/>
          <w:lang w:eastAsia="zh-CN"/>
        </w:rPr>
        <w:t>-</w:t>
      </w:r>
      <w:r w:rsidR="00C34E08">
        <w:rPr>
          <w:rFonts w:ascii="ＭＳ 明朝" w:hAnsi="ＭＳ ゴシック" w:hint="eastAsia"/>
          <w:b/>
          <w:color w:val="auto"/>
          <w:sz w:val="24"/>
          <w:szCs w:val="24"/>
          <w:lang w:eastAsia="zh-CN"/>
        </w:rPr>
        <w:t>46</w:t>
      </w:r>
      <w:r w:rsidR="00401657">
        <w:rPr>
          <w:rFonts w:ascii="ＭＳ 明朝" w:hAnsi="ＭＳ ゴシック" w:hint="eastAsia"/>
          <w:b/>
          <w:color w:val="auto"/>
          <w:sz w:val="24"/>
          <w:szCs w:val="24"/>
          <w:lang w:eastAsia="zh-CN"/>
        </w:rPr>
        <w:t>-</w:t>
      </w:r>
      <w:r w:rsidR="00C34E08">
        <w:rPr>
          <w:rFonts w:ascii="ＭＳ 明朝" w:hAnsi="ＭＳ ゴシック" w:hint="eastAsia"/>
          <w:b/>
          <w:color w:val="auto"/>
          <w:sz w:val="24"/>
          <w:szCs w:val="24"/>
          <w:lang w:eastAsia="zh-CN"/>
        </w:rPr>
        <w:t>5032</w:t>
      </w:r>
      <w:r w:rsidR="00A61C6B" w:rsidRPr="00FA793D">
        <w:rPr>
          <w:rFonts w:ascii="ＭＳ 明朝" w:hAnsi="ＭＳ ゴシック" w:hint="eastAsia"/>
          <w:b/>
          <w:color w:val="auto"/>
          <w:sz w:val="24"/>
          <w:szCs w:val="24"/>
          <w:lang w:eastAsia="zh-CN"/>
        </w:rPr>
        <w:t xml:space="preserve"> 】</w:t>
      </w:r>
    </w:p>
    <w:sectPr w:rsidR="00A61C6B" w:rsidRPr="00FA793D" w:rsidSect="00C96B2E">
      <w:headerReference w:type="default" r:id="rId10"/>
      <w:footerReference w:type="even" r:id="rId11"/>
      <w:footerReference w:type="default" r:id="rId12"/>
      <w:footerReference w:type="first" r:id="rId13"/>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8AD" w:rsidRDefault="007958AD">
      <w:r>
        <w:separator/>
      </w:r>
    </w:p>
  </w:endnote>
  <w:endnote w:type="continuationSeparator" w:id="0">
    <w:p w:rsidR="007958AD" w:rsidRDefault="0079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8AD" w:rsidRDefault="007958AD">
      <w:r>
        <w:rPr>
          <w:rFonts w:ascii="ＭＳ 明朝"/>
          <w:color w:val="auto"/>
          <w:sz w:val="2"/>
          <w:szCs w:val="2"/>
        </w:rPr>
        <w:continuationSeparator/>
      </w:r>
    </w:p>
  </w:footnote>
  <w:footnote w:type="continuationSeparator" w:id="0">
    <w:p w:rsidR="007958AD" w:rsidRDefault="0079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4699"/>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DCF"/>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2793"/>
    <w:rsid w:val="00123658"/>
    <w:rsid w:val="001249ED"/>
    <w:rsid w:val="00124F77"/>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1FD8"/>
    <w:rsid w:val="002120B1"/>
    <w:rsid w:val="0021622C"/>
    <w:rsid w:val="002162BD"/>
    <w:rsid w:val="00220021"/>
    <w:rsid w:val="00222F3B"/>
    <w:rsid w:val="00224C4B"/>
    <w:rsid w:val="00225D89"/>
    <w:rsid w:val="00232914"/>
    <w:rsid w:val="00232BFA"/>
    <w:rsid w:val="00234BFA"/>
    <w:rsid w:val="00235EF8"/>
    <w:rsid w:val="00236385"/>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083D"/>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96505"/>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3D02"/>
    <w:rsid w:val="005F5EC3"/>
    <w:rsid w:val="006019AC"/>
    <w:rsid w:val="00602464"/>
    <w:rsid w:val="006052C2"/>
    <w:rsid w:val="00605750"/>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3BD6"/>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27FE"/>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6666F"/>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58AD"/>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45A0"/>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52F7"/>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142C"/>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E610D"/>
    <w:rsid w:val="009E6EA3"/>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44D23"/>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4CA"/>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561C"/>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5272"/>
    <w:rsid w:val="00C17353"/>
    <w:rsid w:val="00C20D61"/>
    <w:rsid w:val="00C218AD"/>
    <w:rsid w:val="00C25239"/>
    <w:rsid w:val="00C2528E"/>
    <w:rsid w:val="00C26A0F"/>
    <w:rsid w:val="00C26CF9"/>
    <w:rsid w:val="00C33CEF"/>
    <w:rsid w:val="00C34E08"/>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67F1F"/>
    <w:rsid w:val="00C72478"/>
    <w:rsid w:val="00C7503C"/>
    <w:rsid w:val="00C80AC5"/>
    <w:rsid w:val="00C81DAB"/>
    <w:rsid w:val="00C8361D"/>
    <w:rsid w:val="00C869E0"/>
    <w:rsid w:val="00C87E61"/>
    <w:rsid w:val="00C90D56"/>
    <w:rsid w:val="00C94AAC"/>
    <w:rsid w:val="00C953FD"/>
    <w:rsid w:val="00C96B2E"/>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464AB"/>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96194"/>
    <w:rsid w:val="00DA0979"/>
    <w:rsid w:val="00DA1B43"/>
    <w:rsid w:val="00DA36EF"/>
    <w:rsid w:val="00DA4667"/>
    <w:rsid w:val="00DA50C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077E"/>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05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4964B9D"/>
  <w15:chartTrackingRefBased/>
  <w15:docId w15:val="{793113C1-3400-4233-91AF-17B72A99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 w:type="character" w:styleId="ab">
    <w:name w:val="Hyperlink"/>
    <w:basedOn w:val="a0"/>
    <w:uiPriority w:val="99"/>
    <w:unhideWhenUsed/>
    <w:rsid w:val="00605750"/>
    <w:rPr>
      <w:color w:val="0563C1" w:themeColor="hyperlink"/>
      <w:u w:val="single"/>
    </w:rPr>
  </w:style>
  <w:style w:type="character" w:styleId="ac">
    <w:name w:val="Unresolved Mention"/>
    <w:basedOn w:val="a0"/>
    <w:uiPriority w:val="99"/>
    <w:semiHidden/>
    <w:unhideWhenUsed/>
    <w:rsid w:val="0060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uroran-it.ac.jp/society/re-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AC2A-F037-4C62-AA49-E8506E06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2176</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2022-03-04T02:18:00Z</cp:lastPrinted>
  <dcterms:created xsi:type="dcterms:W3CDTF">2022-11-25T01:02:00Z</dcterms:created>
  <dcterms:modified xsi:type="dcterms:W3CDTF">2022-11-25T02:53:00Z</dcterms:modified>
</cp:coreProperties>
</file>